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DF98C" w14:textId="0482C402" w:rsidR="006A7563" w:rsidRDefault="009A6C4C" w:rsidP="006A7563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6346E" wp14:editId="4CF9B0E9">
                <wp:simplePos x="0" y="0"/>
                <wp:positionH relativeFrom="column">
                  <wp:posOffset>-83489</wp:posOffset>
                </wp:positionH>
                <wp:positionV relativeFrom="paragraph">
                  <wp:posOffset>129540</wp:posOffset>
                </wp:positionV>
                <wp:extent cx="800100" cy="361950"/>
                <wp:effectExtent l="0" t="0" r="0" b="0"/>
                <wp:wrapNone/>
                <wp:docPr id="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1BE9F66" w14:textId="4C301FC7" w:rsidR="009A6C4C" w:rsidRPr="00F26DC2" w:rsidRDefault="00AA0BD3" w:rsidP="009A6C4C">
                            <w:pPr>
                              <w:pStyle w:val="BodyText1"/>
                            </w:pPr>
                            <w:r w:rsidRPr="00F26DC2">
                              <w:t>--</w:t>
                            </w:r>
                            <w:r w:rsidR="009A6C4C" w:rsidRPr="00F26DC2">
                              <w:t>/</w:t>
                            </w:r>
                            <w:r w:rsidRPr="00F26DC2">
                              <w:t>--</w:t>
                            </w:r>
                            <w:r w:rsidR="009A6C4C" w:rsidRPr="00F26DC2">
                              <w:t>/</w:t>
                            </w:r>
                            <w:r w:rsidRPr="00F26DC2">
                              <w:t>----</w:t>
                            </w:r>
                          </w:p>
                          <w:p w14:paraId="78F5C991" w14:textId="77777777" w:rsidR="009A6C4C" w:rsidRPr="0078181E" w:rsidRDefault="009A6C4C" w:rsidP="009A6C4C">
                            <w:pPr>
                              <w:pStyle w:val="BodyText1"/>
                            </w:pPr>
                            <w:r>
                              <w:t>Proposed GC104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A6346E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-6.55pt;margin-top:10.2pt;width:63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" filled="f" stroked="f">
                <v:textbox>
                  <w:txbxContent>
                    <w:p w14:paraId="31BE9F66" w14:textId="4C301FC7" w:rsidR="009A6C4C" w:rsidRPr="00F26DC2" w:rsidRDefault="00AA0BD3" w:rsidP="009A6C4C">
                      <w:pPr>
                        <w:pStyle w:val="BodyText1"/>
                      </w:pPr>
                      <w:r w:rsidRPr="00F26DC2">
                        <w:t>--</w:t>
                      </w:r>
                      <w:r w:rsidR="009A6C4C" w:rsidRPr="00F26DC2">
                        <w:t>/</w:t>
                      </w:r>
                      <w:r w:rsidRPr="00F26DC2">
                        <w:t>--</w:t>
                      </w:r>
                      <w:r w:rsidR="009A6C4C" w:rsidRPr="00F26DC2">
                        <w:t>/</w:t>
                      </w:r>
                      <w:r w:rsidRPr="00F26DC2">
                        <w:t>----</w:t>
                      </w:r>
                    </w:p>
                    <w:p w14:paraId="78F5C991" w14:textId="77777777" w:rsidR="009A6C4C" w:rsidRPr="0078181E" w:rsidRDefault="009A6C4C" w:rsidP="009A6C4C">
                      <w:pPr>
                        <w:pStyle w:val="BodyText1"/>
                      </w:pPr>
                      <w:r>
                        <w:t>Proposed GC104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="006A7563">
        <w:t xml:space="preserve">SCHEDULE TO CLAUSE </w:t>
      </w:r>
      <w:r w:rsidR="00CF1B9C">
        <w:t>45</w:t>
      </w:r>
      <w:r w:rsidR="006A7563">
        <w:t>.</w:t>
      </w:r>
      <w:r w:rsidR="00CF1B9C">
        <w:t>1</w:t>
      </w:r>
      <w:r w:rsidR="0007674F">
        <w:t>2</w:t>
      </w:r>
      <w:r w:rsidR="006A7563">
        <w:t xml:space="preserve"> SPECIFIC </w:t>
      </w:r>
      <w:r w:rsidR="00F84400">
        <w:t>controls</w:t>
      </w:r>
      <w:r w:rsidR="006A7563">
        <w:t xml:space="preserve"> </w:t>
      </w:r>
      <w:r w:rsidR="00CF1B9C">
        <w:t>OVERLAY</w:t>
      </w:r>
    </w:p>
    <w:p w14:paraId="1BFB53F7" w14:textId="77777777" w:rsidR="006A7563" w:rsidRDefault="00CF1B9C" w:rsidP="006A7563">
      <w:pPr>
        <w:pStyle w:val="HeadC"/>
      </w:pPr>
      <w: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60CE778" wp14:editId="3DF7B242">
                <wp:simplePos x="0" y="0"/>
                <wp:positionH relativeFrom="column">
                  <wp:posOffset>-89535</wp:posOffset>
                </wp:positionH>
                <wp:positionV relativeFrom="paragraph">
                  <wp:posOffset>220345</wp:posOffset>
                </wp:positionV>
                <wp:extent cx="800100" cy="361950"/>
                <wp:effectExtent l="0" t="0" r="0" b="0"/>
                <wp:wrapNone/>
                <wp:docPr id="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0282E15" w14:textId="084F4977" w:rsidR="00D83869" w:rsidRPr="00F26DC2" w:rsidRDefault="00AA0BD3" w:rsidP="00D83869">
                            <w:pPr>
                              <w:pStyle w:val="BodyText1"/>
                            </w:pPr>
                            <w:r w:rsidRPr="00F26DC2">
                              <w:t>--</w:t>
                            </w:r>
                            <w:r w:rsidR="00D83869" w:rsidRPr="00F26DC2">
                              <w:t>/</w:t>
                            </w:r>
                            <w:r w:rsidRPr="00F26DC2">
                              <w:t>--</w:t>
                            </w:r>
                            <w:r w:rsidR="00D83869" w:rsidRPr="00F26DC2">
                              <w:t>/</w:t>
                            </w:r>
                            <w:r w:rsidRPr="00F26DC2">
                              <w:t>----</w:t>
                            </w:r>
                          </w:p>
                          <w:p w14:paraId="05D58D1F" w14:textId="77777777" w:rsidR="00D83869" w:rsidRDefault="00D83869" w:rsidP="00450D3A">
                            <w:pPr>
                              <w:pStyle w:val="BodyText1"/>
                            </w:pPr>
                          </w:p>
                          <w:p w14:paraId="4B1F2E51" w14:textId="407C910E" w:rsidR="00450D3A" w:rsidRPr="0078181E" w:rsidRDefault="00F13B8C" w:rsidP="00450D3A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600D5C">
                              <w:t>GC104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CE778" id="_x0000_s1027" type="#_x0000_t202" style="position:absolute;left:0;text-align:left;margin-left:-7.05pt;margin-top:17.35pt;width:63pt;height:28.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" filled="f" stroked="f">
                <v:textbox>
                  <w:txbxContent>
                    <w:p w14:paraId="20282E15" w14:textId="084F4977" w:rsidR="00D83869" w:rsidRPr="00F26DC2" w:rsidRDefault="00AA0BD3" w:rsidP="00D83869">
                      <w:pPr>
                        <w:pStyle w:val="BodyText1"/>
                      </w:pPr>
                      <w:r w:rsidRPr="00F26DC2">
                        <w:t>--</w:t>
                      </w:r>
                      <w:r w:rsidR="00D83869" w:rsidRPr="00F26DC2">
                        <w:t>/</w:t>
                      </w:r>
                      <w:r w:rsidRPr="00F26DC2">
                        <w:t>--</w:t>
                      </w:r>
                      <w:r w:rsidR="00D83869" w:rsidRPr="00F26DC2">
                        <w:t>/</w:t>
                      </w:r>
                      <w:r w:rsidRPr="00F26DC2">
                        <w:t>----</w:t>
                      </w:r>
                    </w:p>
                    <w:p w14:paraId="05D58D1F" w14:textId="77777777" w:rsidR="00D83869" w:rsidRDefault="00D83869" w:rsidP="00450D3A">
                      <w:pPr>
                        <w:pStyle w:val="BodyText1"/>
                      </w:pPr>
                    </w:p>
                    <w:p w14:paraId="4B1F2E51" w14:textId="407C910E" w:rsidR="00450D3A" w:rsidRPr="0078181E" w:rsidRDefault="00F13B8C" w:rsidP="00450D3A">
                      <w:pPr>
                        <w:pStyle w:val="BodyText1"/>
                      </w:pPr>
                      <w:r>
                        <w:t xml:space="preserve">Proposed </w:t>
                      </w:r>
                      <w:r w:rsidR="00600D5C">
                        <w:t>GC104</w:t>
                      </w:r>
                    </w:p>
                  </w:txbxContent>
                </v:textbox>
              </v:shape>
            </w:pict>
          </mc:Fallback>
        </mc:AlternateContent>
      </w:r>
      <w:r w:rsidR="006A7563">
        <w:t>1.0</w:t>
      </w:r>
      <w:r w:rsidR="006A7563">
        <w:tab/>
      </w:r>
      <w:r w:rsidR="00DE2658">
        <w:t>Specific controls</w:t>
      </w:r>
    </w:p>
    <w:tbl>
      <w:tblPr>
        <w:tblW w:w="7478" w:type="dxa"/>
        <w:tblInd w:w="1134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00"/>
        <w:gridCol w:w="6378"/>
      </w:tblGrid>
      <w:tr w:rsidR="00CF1B9C" w14:paraId="1A096FE1" w14:textId="77777777" w:rsidTr="00935A97">
        <w:tc>
          <w:tcPr>
            <w:tcW w:w="1100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14:paraId="13D0F7FC" w14:textId="77777777" w:rsidR="00CF1B9C" w:rsidRPr="00CF1B9C" w:rsidRDefault="00CF1B9C" w:rsidP="00C23B3D">
            <w:pPr>
              <w:pStyle w:val="Tablelabel"/>
            </w:pPr>
            <w:r w:rsidRPr="00CF1B9C">
              <w:t>PS Map Ref</w:t>
            </w:r>
          </w:p>
        </w:tc>
        <w:tc>
          <w:tcPr>
            <w:tcW w:w="6378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52C63C70" w14:textId="77777777" w:rsidR="00CF1B9C" w:rsidRPr="00CF1B9C" w:rsidRDefault="00246554" w:rsidP="00C23B3D">
            <w:pPr>
              <w:pStyle w:val="Tablelabel"/>
            </w:pPr>
            <w:r>
              <w:t>Name of</w:t>
            </w:r>
            <w:r w:rsidR="00CF1B9C" w:rsidRPr="00CF1B9C">
              <w:t xml:space="preserve"> incorporated document</w:t>
            </w:r>
          </w:p>
        </w:tc>
      </w:tr>
      <w:tr w:rsidR="00CF1B9C" w14:paraId="5F587FF6" w14:textId="77777777" w:rsidTr="00935A97">
        <w:tc>
          <w:tcPr>
            <w:tcW w:w="1100" w:type="dxa"/>
          </w:tcPr>
          <w:p w14:paraId="7715C062" w14:textId="77777777" w:rsidR="00CF1B9C" w:rsidRPr="008F24F2" w:rsidRDefault="00600D5C" w:rsidP="00C23B3D">
            <w:pPr>
              <w:pStyle w:val="Tabletext1"/>
              <w:rPr>
                <w:color w:val="0000FF"/>
              </w:rPr>
            </w:pPr>
            <w:r w:rsidRPr="008F24F2">
              <w:rPr>
                <w:color w:val="0000FF"/>
              </w:rPr>
              <w:t>64SCO, 65SCO, 75SCO, 76SCO</w:t>
            </w:r>
          </w:p>
        </w:tc>
        <w:tc>
          <w:tcPr>
            <w:tcW w:w="6378" w:type="dxa"/>
          </w:tcPr>
          <w:p w14:paraId="188271E8" w14:textId="6B8305F6" w:rsidR="00CF1B9C" w:rsidRPr="008F24F2" w:rsidRDefault="00600D5C" w:rsidP="00C23B3D">
            <w:pPr>
              <w:pStyle w:val="Tabletext1"/>
              <w:rPr>
                <w:color w:val="0000FF"/>
              </w:rPr>
            </w:pPr>
            <w:r w:rsidRPr="008F24F2">
              <w:rPr>
                <w:color w:val="0000FF"/>
              </w:rPr>
              <w:t xml:space="preserve">Waurn Ponds </w:t>
            </w:r>
            <w:r w:rsidR="005A5E78" w:rsidRPr="008F24F2">
              <w:rPr>
                <w:color w:val="0000FF"/>
              </w:rPr>
              <w:t>Train Ma</w:t>
            </w:r>
            <w:r w:rsidRPr="008F24F2">
              <w:rPr>
                <w:color w:val="0000FF"/>
              </w:rPr>
              <w:t xml:space="preserve">intenance </w:t>
            </w:r>
            <w:r w:rsidR="005A5E78" w:rsidRPr="008F24F2">
              <w:rPr>
                <w:color w:val="0000FF"/>
              </w:rPr>
              <w:t xml:space="preserve">and Stabling </w:t>
            </w:r>
            <w:r w:rsidRPr="008F24F2">
              <w:rPr>
                <w:color w:val="0000FF"/>
              </w:rPr>
              <w:t>Facility Incorporated Document, J</w:t>
            </w:r>
            <w:r w:rsidR="005A5E78" w:rsidRPr="008F24F2">
              <w:rPr>
                <w:color w:val="0000FF"/>
              </w:rPr>
              <w:t>une</w:t>
            </w:r>
            <w:r w:rsidRPr="008F24F2">
              <w:rPr>
                <w:color w:val="0000FF"/>
              </w:rPr>
              <w:t xml:space="preserve"> 201</w:t>
            </w:r>
            <w:r w:rsidR="00026ADE" w:rsidRPr="008F24F2">
              <w:rPr>
                <w:color w:val="0000FF"/>
              </w:rPr>
              <w:t>9</w:t>
            </w:r>
          </w:p>
        </w:tc>
      </w:tr>
    </w:tbl>
    <w:p w14:paraId="6131E06C" w14:textId="77777777" w:rsidR="008E7741" w:rsidRDefault="008E7741">
      <w:bookmarkStart w:id="0" w:name="_GoBack"/>
      <w:bookmarkEnd w:id="0"/>
    </w:p>
    <w:sectPr w:rsidR="008E7741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5EB9D" w14:textId="77777777" w:rsidR="0088765D" w:rsidRDefault="0088765D">
      <w:r>
        <w:separator/>
      </w:r>
    </w:p>
    <w:p w14:paraId="149CA50E" w14:textId="77777777" w:rsidR="0088765D" w:rsidRDefault="0088765D"/>
    <w:p w14:paraId="5874B458" w14:textId="77777777" w:rsidR="0088765D" w:rsidRDefault="0088765D"/>
    <w:p w14:paraId="10377EE5" w14:textId="77777777" w:rsidR="0088765D" w:rsidRDefault="0088765D"/>
  </w:endnote>
  <w:endnote w:type="continuationSeparator" w:id="0">
    <w:p w14:paraId="2C92E679" w14:textId="77777777" w:rsidR="0088765D" w:rsidRDefault="0088765D">
      <w:r>
        <w:continuationSeparator/>
      </w:r>
    </w:p>
    <w:p w14:paraId="1AA086E0" w14:textId="77777777" w:rsidR="0088765D" w:rsidRDefault="0088765D"/>
    <w:p w14:paraId="1B630DD4" w14:textId="77777777" w:rsidR="0088765D" w:rsidRDefault="0088765D"/>
    <w:p w14:paraId="4216384F" w14:textId="77777777" w:rsidR="0088765D" w:rsidRDefault="008876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853444-CC5C-4B06-BA91-31E2BE156A80}"/>
    <w:embedBold r:id="rId2" w:fontKey="{0F589EC6-2E87-46A1-BBEA-7839363FDC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F87DB87-9EF1-46FE-959B-763EDAB416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FE96C8-D71C-42C6-BC42-03DA4A2C3B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F98608B1-E876-4FA6-AFF9-4EC84DF519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8F725" w14:textId="77777777" w:rsidR="00E965FE" w:rsidRPr="00FF2CB7" w:rsidRDefault="00246554" w:rsidP="00C23B3D">
    <w:pPr>
      <w:pStyle w:val="Footer"/>
      <w:pBdr>
        <w:top w:val="dotted" w:sz="4" w:space="0" w:color="auto"/>
      </w:pBdr>
      <w:tabs>
        <w:tab w:val="clear" w:pos="8640"/>
        <w:tab w:val="right" w:pos="8505"/>
      </w:tabs>
    </w:pPr>
    <w:r w:rsidRPr="006C08CC">
      <w:t>Overlays - Clause 4</w:t>
    </w:r>
    <w:r>
      <w:t>5</w:t>
    </w:r>
    <w:r w:rsidRPr="006C08CC">
      <w:t>.</w:t>
    </w:r>
    <w:r>
      <w:t>12</w:t>
    </w:r>
    <w:r w:rsidRPr="006C08CC"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331CB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331CB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D38FA" w14:textId="77777777" w:rsidR="0088765D" w:rsidRDefault="0088765D">
      <w:r>
        <w:separator/>
      </w:r>
    </w:p>
    <w:p w14:paraId="324FA404" w14:textId="77777777" w:rsidR="0088765D" w:rsidRDefault="0088765D"/>
    <w:p w14:paraId="3453F516" w14:textId="77777777" w:rsidR="0088765D" w:rsidRDefault="0088765D"/>
    <w:p w14:paraId="13EE1959" w14:textId="77777777" w:rsidR="0088765D" w:rsidRDefault="0088765D"/>
  </w:footnote>
  <w:footnote w:type="continuationSeparator" w:id="0">
    <w:p w14:paraId="66E4D6CA" w14:textId="77777777" w:rsidR="0088765D" w:rsidRDefault="0088765D">
      <w:r>
        <w:continuationSeparator/>
      </w:r>
    </w:p>
    <w:p w14:paraId="74110142" w14:textId="77777777" w:rsidR="0088765D" w:rsidRDefault="0088765D"/>
    <w:p w14:paraId="4B6A472C" w14:textId="77777777" w:rsidR="0088765D" w:rsidRDefault="0088765D"/>
    <w:p w14:paraId="4739491D" w14:textId="77777777" w:rsidR="0088765D" w:rsidRDefault="008876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512DB" w14:textId="77777777" w:rsidR="00E965FE" w:rsidRDefault="00600D5C" w:rsidP="00C23B3D">
    <w:pPr>
      <w:jc w:val="center"/>
    </w:pPr>
    <w:r w:rsidRPr="00600D5C">
      <w:rPr>
        <w:rFonts w:ascii="Times New Roman" w:hAnsi="Times New Roman"/>
        <w:smallCaps/>
        <w:color w:val="000000" w:themeColor="text1"/>
        <w:sz w:val="18"/>
        <w:u w:color="0000FF"/>
      </w:rPr>
      <w:t>Greater Geelong</w:t>
    </w:r>
    <w:r w:rsidR="00C23B3D" w:rsidRPr="00600D5C">
      <w:rPr>
        <w:rFonts w:ascii="Times New Roman" w:hAnsi="Times New Roman"/>
        <w:smallCaps/>
        <w:color w:val="000000" w:themeColor="text1"/>
        <w:sz w:val="18"/>
        <w:u w:color="0000FF"/>
      </w:rPr>
      <w:t xml:space="preserve"> </w:t>
    </w:r>
    <w:r w:rsidR="00E965FE" w:rsidRPr="00600D5C">
      <w:rPr>
        <w:smallCaps/>
        <w:color w:val="000000" w:themeColor="text1"/>
        <w:sz w:val="18"/>
      </w:rPr>
      <w:t xml:space="preserve">Planning </w:t>
    </w:r>
    <w:r w:rsidR="00E965FE">
      <w:rPr>
        <w:smallCaps/>
        <w:sz w:val="18"/>
      </w:rPr>
      <w:t>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NotTrackMoves/>
  <w:doNotTrackFormatting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8765D"/>
    <w:rsid w:val="000050CB"/>
    <w:rsid w:val="000104C5"/>
    <w:rsid w:val="000252D5"/>
    <w:rsid w:val="00026ADE"/>
    <w:rsid w:val="00040242"/>
    <w:rsid w:val="00062CB8"/>
    <w:rsid w:val="0007674F"/>
    <w:rsid w:val="000A05DE"/>
    <w:rsid w:val="000D2A26"/>
    <w:rsid w:val="00130858"/>
    <w:rsid w:val="0013420F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46554"/>
    <w:rsid w:val="00251944"/>
    <w:rsid w:val="002567E4"/>
    <w:rsid w:val="00266E2F"/>
    <w:rsid w:val="002922F5"/>
    <w:rsid w:val="002A20A3"/>
    <w:rsid w:val="002A29A8"/>
    <w:rsid w:val="002A3A34"/>
    <w:rsid w:val="002A5240"/>
    <w:rsid w:val="002A6559"/>
    <w:rsid w:val="002B09AA"/>
    <w:rsid w:val="002B1E3A"/>
    <w:rsid w:val="002B2152"/>
    <w:rsid w:val="002B3041"/>
    <w:rsid w:val="002D0F4F"/>
    <w:rsid w:val="002D51E6"/>
    <w:rsid w:val="002E1674"/>
    <w:rsid w:val="002F4A6F"/>
    <w:rsid w:val="003003E6"/>
    <w:rsid w:val="00331CB1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0D3A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23A93"/>
    <w:rsid w:val="00530B12"/>
    <w:rsid w:val="005419EE"/>
    <w:rsid w:val="00546531"/>
    <w:rsid w:val="005578B7"/>
    <w:rsid w:val="0057245A"/>
    <w:rsid w:val="005A2075"/>
    <w:rsid w:val="005A5E78"/>
    <w:rsid w:val="005B2D86"/>
    <w:rsid w:val="005E20C3"/>
    <w:rsid w:val="005E39A8"/>
    <w:rsid w:val="005E7E93"/>
    <w:rsid w:val="005F02EF"/>
    <w:rsid w:val="00600D5C"/>
    <w:rsid w:val="006262BB"/>
    <w:rsid w:val="006942DE"/>
    <w:rsid w:val="006A0152"/>
    <w:rsid w:val="006A7563"/>
    <w:rsid w:val="006B2587"/>
    <w:rsid w:val="006B585A"/>
    <w:rsid w:val="006C5087"/>
    <w:rsid w:val="006D2A74"/>
    <w:rsid w:val="006D5439"/>
    <w:rsid w:val="006D5F59"/>
    <w:rsid w:val="006E1B61"/>
    <w:rsid w:val="006E62B9"/>
    <w:rsid w:val="006E7207"/>
    <w:rsid w:val="006E77A8"/>
    <w:rsid w:val="006F706B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109C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80EE6"/>
    <w:rsid w:val="0088765D"/>
    <w:rsid w:val="00896B02"/>
    <w:rsid w:val="00897855"/>
    <w:rsid w:val="008A44A4"/>
    <w:rsid w:val="008B0849"/>
    <w:rsid w:val="008B1E6C"/>
    <w:rsid w:val="008B369A"/>
    <w:rsid w:val="008C529C"/>
    <w:rsid w:val="008C64BE"/>
    <w:rsid w:val="008D5806"/>
    <w:rsid w:val="008E4D30"/>
    <w:rsid w:val="008E7741"/>
    <w:rsid w:val="008F0452"/>
    <w:rsid w:val="008F24F2"/>
    <w:rsid w:val="00906A56"/>
    <w:rsid w:val="00910D3E"/>
    <w:rsid w:val="00911A84"/>
    <w:rsid w:val="00916988"/>
    <w:rsid w:val="009341C0"/>
    <w:rsid w:val="00935A97"/>
    <w:rsid w:val="00935C82"/>
    <w:rsid w:val="009530DE"/>
    <w:rsid w:val="009612A0"/>
    <w:rsid w:val="0097313F"/>
    <w:rsid w:val="009923E4"/>
    <w:rsid w:val="009932BD"/>
    <w:rsid w:val="009A28F6"/>
    <w:rsid w:val="009A519F"/>
    <w:rsid w:val="009A6C4C"/>
    <w:rsid w:val="009C27D4"/>
    <w:rsid w:val="009C53DC"/>
    <w:rsid w:val="009D3694"/>
    <w:rsid w:val="009D48B1"/>
    <w:rsid w:val="009D5CD7"/>
    <w:rsid w:val="009E6552"/>
    <w:rsid w:val="009E7819"/>
    <w:rsid w:val="009F2088"/>
    <w:rsid w:val="009F3C9E"/>
    <w:rsid w:val="00A0722A"/>
    <w:rsid w:val="00A15ECA"/>
    <w:rsid w:val="00A17F92"/>
    <w:rsid w:val="00A57BD3"/>
    <w:rsid w:val="00A57E91"/>
    <w:rsid w:val="00A75810"/>
    <w:rsid w:val="00A80BD8"/>
    <w:rsid w:val="00A81F7F"/>
    <w:rsid w:val="00A82822"/>
    <w:rsid w:val="00A8300D"/>
    <w:rsid w:val="00A847A9"/>
    <w:rsid w:val="00AA0BD3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2B72"/>
    <w:rsid w:val="00C14AC7"/>
    <w:rsid w:val="00C14C0E"/>
    <w:rsid w:val="00C157F0"/>
    <w:rsid w:val="00C234B7"/>
    <w:rsid w:val="00C23B3D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B9C"/>
    <w:rsid w:val="00CF1DF8"/>
    <w:rsid w:val="00CF6C95"/>
    <w:rsid w:val="00CF7DED"/>
    <w:rsid w:val="00D00CE4"/>
    <w:rsid w:val="00D0306C"/>
    <w:rsid w:val="00D2572D"/>
    <w:rsid w:val="00D76F13"/>
    <w:rsid w:val="00D821BE"/>
    <w:rsid w:val="00D83869"/>
    <w:rsid w:val="00D86263"/>
    <w:rsid w:val="00D922E9"/>
    <w:rsid w:val="00D951E9"/>
    <w:rsid w:val="00DC5DC1"/>
    <w:rsid w:val="00DD1FFA"/>
    <w:rsid w:val="00DD680C"/>
    <w:rsid w:val="00DE2658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3B8C"/>
    <w:rsid w:val="00F1653F"/>
    <w:rsid w:val="00F26DC2"/>
    <w:rsid w:val="00F355F2"/>
    <w:rsid w:val="00F56982"/>
    <w:rsid w:val="00F56C09"/>
    <w:rsid w:val="00F63A2B"/>
    <w:rsid w:val="00F84355"/>
    <w:rsid w:val="00F84400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6B8FEC69"/>
  <w15:docId w15:val="{E0D9F09B-EBE9-4BA7-B13C-62E5554A9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355F2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6A7563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SharedContentType xmlns="Microsoft.SharePoint.Taxonomy.ContentTypeSync" SourceId="797aeec6-0273-40f2-ab3e-beee73212332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10</Classification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628EF-F7CA-4EFB-B362-FC9C0B88FE0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AC0379D-3849-4B2B-A914-585137086D0F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9F65BFD-84AB-4CAD-93CB-80B90A1AE6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BA88CB-0C36-43B6-8169-47E5BE38E32C}">
  <ds:schemaRefs>
    <ds:schemaRef ds:uri="http://schemas.microsoft.com/office/2006/documentManagement/types"/>
    <ds:schemaRef ds:uri="4bd58b96-cc7f-4c1b-801f-2bc3c6bd79dd"/>
    <ds:schemaRef ds:uri="a5f32de4-e402-4188-b034-e71ca7d22e54"/>
    <ds:schemaRef ds:uri="http://purl.org/dc/elements/1.1/"/>
    <ds:schemaRef ds:uri="http://schemas.microsoft.com/office/2006/metadata/properties"/>
    <ds:schemaRef ds:uri="http://purl.org/dc/terms/"/>
    <ds:schemaRef ds:uri="9f250a92-4cb3-4475-b8ab-fbe3dd1bbf75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547E7067-3F3C-4BC6-BDE9-A2D7987FBC34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2E1C8D6-A9BC-42BA-A7FA-9797EF6A0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Lazarus Cinnabar (DELWP)</dc:creator>
  <cp:lastModifiedBy>Kieran J Ryan (DELWP)</cp:lastModifiedBy>
  <cp:revision>15</cp:revision>
  <cp:lastPrinted>2019-08-01T08:16:00Z</cp:lastPrinted>
  <dcterms:created xsi:type="dcterms:W3CDTF">2018-11-27T22:46:00Z</dcterms:created>
  <dcterms:modified xsi:type="dcterms:W3CDTF">2019-08-01T23:34:00Z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</Properties>
</file>