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8B46" w14:textId="1E4B95FA" w:rsidR="009C1AD8" w:rsidRDefault="00521C62" w:rsidP="00E20F3F">
      <w:pPr>
        <w:pStyle w:val="Heading1NoTOC"/>
        <w:numPr>
          <w:ilvl w:val="0"/>
          <w:numId w:val="37"/>
        </w:numPr>
      </w:pPr>
      <w:r>
        <w:t xml:space="preserve">What is the Gippsland Offshore Wind Transmission 2 GW </w:t>
      </w:r>
      <w:r w:rsidR="00E05B72">
        <w:t>project?</w:t>
      </w:r>
    </w:p>
    <w:p w14:paraId="276B5B29" w14:textId="77777777" w:rsidR="00151C8F" w:rsidRPr="00D6758F" w:rsidRDefault="00151C8F" w:rsidP="00151C8F">
      <w:r>
        <w:rPr>
          <w:shd w:val="clear" w:color="auto" w:fill="FFFFFF"/>
        </w:rPr>
        <w:t xml:space="preserve">The Gippsland Offshore Wind Transmission 2 GW project is proposed to connect future offshore wind energy generation off the coast of Gippsland to the existing Victorian electricity grid. The transmission line is proposed to connect to a new onshore connection hub near Giffard and a substation near the Loy Yang Power Station in the Latrobe Valley. The project does not include any offshore infrastructure. </w:t>
      </w:r>
      <w:r w:rsidRPr="00D6758F">
        <w:t xml:space="preserve">The proposed project consists of the following proposed components and activities: </w:t>
      </w:r>
    </w:p>
    <w:p w14:paraId="5C950A10" w14:textId="77777777" w:rsidR="00151C8F" w:rsidRPr="00D6758F" w:rsidRDefault="00151C8F" w:rsidP="00AD1441">
      <w:pPr>
        <w:pStyle w:val="ListBullet"/>
      </w:pPr>
      <w:r w:rsidRPr="00D6758F">
        <w:t xml:space="preserve">Development, construction and operation of approximately 55 km of new 500 kV overhead, double circuit transmission line, supported by a series of above-ground towers. </w:t>
      </w:r>
    </w:p>
    <w:p w14:paraId="5CAFDD4E" w14:textId="6A65CA66" w:rsidR="00151C8F" w:rsidRPr="00D6758F" w:rsidRDefault="00151C8F" w:rsidP="00AD1441">
      <w:pPr>
        <w:pStyle w:val="ListBullet"/>
      </w:pPr>
      <w:r w:rsidRPr="00D6758F">
        <w:t>An onshore connection hub, including high voltage substation plant and equipment, with transformers, synchronous condensers and switchgear. This would provide future offshore wind energy facilities with a shared connection point that is part of the Declared Shared Network</w:t>
      </w:r>
      <w:r w:rsidR="00AD1441">
        <w:t>.</w:t>
      </w:r>
    </w:p>
    <w:p w14:paraId="61C9DCD7" w14:textId="77777777" w:rsidR="00151C8F" w:rsidRDefault="00151C8F" w:rsidP="00AD1441">
      <w:pPr>
        <w:pStyle w:val="ListBullet"/>
      </w:pPr>
      <w:r w:rsidRPr="00D6758F">
        <w:t>A grid connection substation near the Loy Yang Power Station. This may comprise of new bays installed within the existing switchyard at the existing Declared Shared Network at Loy Yang Power Station to allow connection of the new high voltage circuits.</w:t>
      </w:r>
    </w:p>
    <w:p w14:paraId="3C75AC88" w14:textId="6AD2CEC6" w:rsidR="009C1AD8" w:rsidRDefault="009C1AD8" w:rsidP="00E20F3F">
      <w:pPr>
        <w:pStyle w:val="Heading1NoTOC"/>
        <w:numPr>
          <w:ilvl w:val="0"/>
          <w:numId w:val="37"/>
        </w:numPr>
      </w:pPr>
      <w:r w:rsidRPr="009C1AD8">
        <w:t xml:space="preserve">What </w:t>
      </w:r>
      <w:r w:rsidR="0049745B">
        <w:t>is the purpose of the EES scoping requirements?</w:t>
      </w:r>
      <w:r w:rsidRPr="009C1AD8">
        <w:t xml:space="preserve">  </w:t>
      </w:r>
    </w:p>
    <w:p w14:paraId="77AB6B7E" w14:textId="77777777" w:rsidR="00C468EA" w:rsidRPr="006A0AE7" w:rsidRDefault="00C468EA" w:rsidP="00C468EA">
      <w:proofErr w:type="spellStart"/>
      <w:r>
        <w:t>VicGrid</w:t>
      </w:r>
      <w:proofErr w:type="spellEnd"/>
      <w:r>
        <w:t xml:space="preserve"> (</w:t>
      </w:r>
      <w:r w:rsidRPr="006A0AE7">
        <w:t>the proponent)</w:t>
      </w:r>
      <w:r>
        <w:t>, which is an administrative office of the Department of Energy, Environment and Climate Action (DEECA),</w:t>
      </w:r>
      <w:r w:rsidRPr="006A0AE7">
        <w:t xml:space="preserve"> is preparing an environment effects statement (EES) for the </w:t>
      </w:r>
      <w:r>
        <w:t>Gippsland Offshore Wind Transmission 2 GW project, on behalf of the Victorian Government</w:t>
      </w:r>
      <w:r w:rsidRPr="006A0AE7">
        <w:t>.</w:t>
      </w:r>
      <w:r>
        <w:t xml:space="preserve"> </w:t>
      </w:r>
    </w:p>
    <w:p w14:paraId="0647AAA7" w14:textId="27724BC2" w:rsidR="00C468EA" w:rsidRDefault="00C468EA" w:rsidP="00C468EA">
      <w:r w:rsidRPr="006A0AE7">
        <w:t>The scoping requirements set out the matters to be investigated and documented within the EES.</w:t>
      </w:r>
      <w:r>
        <w:t xml:space="preserve"> </w:t>
      </w:r>
      <w:r w:rsidRPr="006A0AE7">
        <w:t xml:space="preserve">The EES will include a description of the proposed project, rigorous assessment of its potential effects on the environment and approaches to </w:t>
      </w:r>
      <w:r w:rsidR="004936C2">
        <w:t xml:space="preserve">manage </w:t>
      </w:r>
      <w:r>
        <w:t>those effects</w:t>
      </w:r>
      <w:r w:rsidRPr="006A0AE7">
        <w:t>.</w:t>
      </w:r>
    </w:p>
    <w:p w14:paraId="3C353F9E" w14:textId="77777777" w:rsidR="00C468EA" w:rsidRDefault="00C468EA" w:rsidP="00C468EA">
      <w:r w:rsidRPr="006A0AE7">
        <w:t xml:space="preserve">The EES scoping requirements </w:t>
      </w:r>
      <w:r>
        <w:t>for the</w:t>
      </w:r>
      <w:r w:rsidRPr="006A0AE7">
        <w:t xml:space="preserve"> </w:t>
      </w:r>
      <w:r>
        <w:t>Gippsland Offshore Wind Transmission 2 GW project</w:t>
      </w:r>
      <w:r w:rsidRPr="006A0AE7">
        <w:t xml:space="preserve"> have been issued by the Minister for Planning and are available on the Planning website: </w:t>
      </w:r>
    </w:p>
    <w:p w14:paraId="0E308D5A" w14:textId="2C5BC269" w:rsidR="00C468EA" w:rsidRDefault="00C468EA" w:rsidP="009C1AD8">
      <w:hyperlink r:id="rId14" w:history="1">
        <w:r w:rsidRPr="009878F6">
          <w:rPr>
            <w:rStyle w:val="Hyperlink"/>
          </w:rPr>
          <w:t>https://www.planning.vic.gov.au/environmental-assessments/browse-projects/gippsland-offshore-wind-transmission-2-gw-project</w:t>
        </w:r>
      </w:hyperlink>
    </w:p>
    <w:p w14:paraId="4B852E16" w14:textId="5A8E907E" w:rsidR="009C1AD8" w:rsidRDefault="00B479EB" w:rsidP="00E20F3F">
      <w:pPr>
        <w:pStyle w:val="Heading1NoTOC"/>
        <w:numPr>
          <w:ilvl w:val="0"/>
          <w:numId w:val="37"/>
        </w:numPr>
      </w:pPr>
      <w:r>
        <w:t xml:space="preserve">Did the public have an opportunity to </w:t>
      </w:r>
      <w:r w:rsidR="00A10385">
        <w:t>comment on the scoping requirements?</w:t>
      </w:r>
    </w:p>
    <w:p w14:paraId="148DC9C3" w14:textId="7335B8E1" w:rsidR="00A10385" w:rsidRPr="00E84A0D" w:rsidRDefault="00A10385" w:rsidP="00A10385">
      <w:r w:rsidRPr="00E84A0D">
        <w:t xml:space="preserve">Yes. Draft scoping requirements for the EES were exhibited on the Engage Victoria website from 20 March to 10 April. Notice of the draft scoping requirements’ exhibition was advertised in </w:t>
      </w:r>
      <w:r w:rsidR="000F0E3F">
        <w:t xml:space="preserve">national, </w:t>
      </w:r>
      <w:r w:rsidRPr="00E84A0D">
        <w:t xml:space="preserve">metropolitan and local newspapers. </w:t>
      </w:r>
    </w:p>
    <w:p w14:paraId="1E81EDCC" w14:textId="2856A2F5" w:rsidR="00A10385" w:rsidRPr="00E84A0D" w:rsidRDefault="00A10385" w:rsidP="00A10385">
      <w:r w:rsidRPr="00E84A0D">
        <w:lastRenderedPageBreak/>
        <w:t>A total of</w:t>
      </w:r>
      <w:r w:rsidR="00A8258B">
        <w:t xml:space="preserve"> </w:t>
      </w:r>
      <w:r w:rsidRPr="00E84A0D">
        <w:t>60 submissions were received during the public exhibition period, including from individuals and other stakeholders.</w:t>
      </w:r>
    </w:p>
    <w:p w14:paraId="798C682C" w14:textId="77777777" w:rsidR="00A10385" w:rsidRDefault="00A10385" w:rsidP="00A10385">
      <w:r w:rsidRPr="00E84A0D">
        <w:t xml:space="preserve">Submissions received have been provided to </w:t>
      </w:r>
      <w:proofErr w:type="spellStart"/>
      <w:r w:rsidRPr="00E84A0D">
        <w:t>VicGrid</w:t>
      </w:r>
      <w:proofErr w:type="spellEnd"/>
      <w:r w:rsidRPr="00E84A0D">
        <w:t>, where permission was given, to inform the ongoing development of the EES.</w:t>
      </w:r>
      <w:r w:rsidRPr="006A0AE7">
        <w:t xml:space="preserve"> </w:t>
      </w:r>
    </w:p>
    <w:p w14:paraId="66256A8F" w14:textId="77777777" w:rsidR="00721E75" w:rsidRPr="00CC0B63" w:rsidRDefault="00721E75" w:rsidP="00E20F3F">
      <w:pPr>
        <w:pStyle w:val="Heading1NoTOC"/>
        <w:numPr>
          <w:ilvl w:val="0"/>
          <w:numId w:val="37"/>
        </w:numPr>
      </w:pPr>
      <w:r w:rsidRPr="00CC0B63">
        <w:t xml:space="preserve">What issues were raised in public submissions on the draft scoping requirements? </w:t>
      </w:r>
    </w:p>
    <w:p w14:paraId="5A782253" w14:textId="77777777" w:rsidR="00921C11" w:rsidRDefault="00921C11" w:rsidP="00921C11">
      <w:r>
        <w:t>I</w:t>
      </w:r>
      <w:r w:rsidRPr="006A0AE7">
        <w:t xml:space="preserve">ssues raised by </w:t>
      </w:r>
      <w:r w:rsidRPr="00D70C56">
        <w:t>submitters included</w:t>
      </w:r>
      <w:r>
        <w:t xml:space="preserve"> concerns about</w:t>
      </w:r>
      <w:r w:rsidRPr="00D70C56">
        <w:t xml:space="preserve">: </w:t>
      </w:r>
    </w:p>
    <w:p w14:paraId="6754A3F5" w14:textId="3A9EE7B9" w:rsidR="00700B77" w:rsidRDefault="00A311B5" w:rsidP="009B0B16">
      <w:pPr>
        <w:pStyle w:val="ListBullet"/>
      </w:pPr>
      <w:r>
        <w:t>g</w:t>
      </w:r>
      <w:r w:rsidRPr="00F75D57">
        <w:t>eneral matters relating to priority investigation areas such as biodiversity values, aboriginal cultural heritage</w:t>
      </w:r>
      <w:r>
        <w:t>,</w:t>
      </w:r>
      <w:r w:rsidRPr="00F75D57">
        <w:t xml:space="preserve"> and landscape and visual </w:t>
      </w:r>
      <w:proofErr w:type="gramStart"/>
      <w:r w:rsidRPr="00F75D57">
        <w:t>amenity</w:t>
      </w:r>
      <w:r w:rsidR="00913072">
        <w:t>;</w:t>
      </w:r>
      <w:proofErr w:type="gramEnd"/>
      <w:r w:rsidR="00303402">
        <w:t xml:space="preserve"> </w:t>
      </w:r>
    </w:p>
    <w:p w14:paraId="4DC9A0C5" w14:textId="7D2C7AAC" w:rsidR="00921C11" w:rsidRDefault="00921C11" w:rsidP="009B0B16">
      <w:pPr>
        <w:pStyle w:val="ListBullet"/>
      </w:pPr>
      <w:r>
        <w:t>avoidance</w:t>
      </w:r>
      <w:r w:rsidRPr="007452DC">
        <w:t xml:space="preserve"> and mitigation of impacts across </w:t>
      </w:r>
      <w:r>
        <w:t>all aspects</w:t>
      </w:r>
      <w:r w:rsidRPr="007452DC">
        <w:t xml:space="preserve"> </w:t>
      </w:r>
      <w:r>
        <w:t xml:space="preserve">covered </w:t>
      </w:r>
      <w:r w:rsidRPr="007452DC">
        <w:t xml:space="preserve">by the scoping </w:t>
      </w:r>
      <w:proofErr w:type="gramStart"/>
      <w:r w:rsidRPr="007452DC">
        <w:t>requirements</w:t>
      </w:r>
      <w:r>
        <w:t>;</w:t>
      </w:r>
      <w:proofErr w:type="gramEnd"/>
    </w:p>
    <w:p w14:paraId="4B297E82" w14:textId="63DE98C7" w:rsidR="00921C11" w:rsidRDefault="00921C11" w:rsidP="00782853">
      <w:pPr>
        <w:pStyle w:val="ListBullet"/>
        <w:numPr>
          <w:ilvl w:val="0"/>
          <w:numId w:val="33"/>
        </w:numPr>
      </w:pPr>
      <w:r>
        <w:t>project-based decisions/practices, which included project viability</w:t>
      </w:r>
      <w:r w:rsidR="00913072">
        <w:t>,</w:t>
      </w:r>
      <w:r w:rsidR="00303402">
        <w:t xml:space="preserve"> </w:t>
      </w:r>
      <w:r>
        <w:t>project costs</w:t>
      </w:r>
      <w:r w:rsidR="00041AC9">
        <w:t xml:space="preserve"> and construction methods</w:t>
      </w:r>
      <w:r w:rsidR="00E23705">
        <w:t xml:space="preserve"> (i.e. undergrounding</w:t>
      </w:r>
      <w:proofErr w:type="gramStart"/>
      <w:r w:rsidR="00E23705">
        <w:t>)</w:t>
      </w:r>
      <w:r w:rsidR="00041AC9">
        <w:t>;</w:t>
      </w:r>
      <w:proofErr w:type="gramEnd"/>
    </w:p>
    <w:p w14:paraId="34E68615" w14:textId="77777777" w:rsidR="00041AC9" w:rsidRDefault="00041AC9" w:rsidP="00041AC9">
      <w:pPr>
        <w:pStyle w:val="ListBullet"/>
        <w:numPr>
          <w:ilvl w:val="0"/>
          <w:numId w:val="35"/>
        </w:numPr>
      </w:pPr>
      <w:r>
        <w:t xml:space="preserve">impacts to land use and agricultural practices, forestry operations and </w:t>
      </w:r>
      <w:proofErr w:type="gramStart"/>
      <w:r>
        <w:t>tourism;</w:t>
      </w:r>
      <w:proofErr w:type="gramEnd"/>
      <w:r>
        <w:t xml:space="preserve">  </w:t>
      </w:r>
    </w:p>
    <w:p w14:paraId="67C466D7" w14:textId="2A4F652C" w:rsidR="00921C11" w:rsidRDefault="00041AC9" w:rsidP="00782853">
      <w:pPr>
        <w:pStyle w:val="ListBullet"/>
        <w:numPr>
          <w:ilvl w:val="0"/>
          <w:numId w:val="33"/>
        </w:numPr>
      </w:pPr>
      <w:r>
        <w:t xml:space="preserve">the </w:t>
      </w:r>
      <w:r w:rsidR="00921C11">
        <w:t xml:space="preserve">local road network and </w:t>
      </w:r>
      <w:r w:rsidR="00E23705">
        <w:t>potential disruption to</w:t>
      </w:r>
      <w:r w:rsidR="00921C11">
        <w:t xml:space="preserve"> local </w:t>
      </w:r>
      <w:proofErr w:type="gramStart"/>
      <w:r w:rsidR="00921C11">
        <w:t>communities;</w:t>
      </w:r>
      <w:proofErr w:type="gramEnd"/>
    </w:p>
    <w:p w14:paraId="74AA3632" w14:textId="77777777" w:rsidR="00921C11" w:rsidRDefault="00921C11" w:rsidP="00A311B5">
      <w:pPr>
        <w:pStyle w:val="ListBullet"/>
        <w:numPr>
          <w:ilvl w:val="0"/>
          <w:numId w:val="33"/>
        </w:numPr>
      </w:pPr>
      <w:r>
        <w:t xml:space="preserve">the need for </w:t>
      </w:r>
      <w:r w:rsidRPr="00374765">
        <w:t>effective landowner engagement and consultation practices, including with the Traditional Owner groups</w:t>
      </w:r>
      <w:r>
        <w:t>; and</w:t>
      </w:r>
    </w:p>
    <w:p w14:paraId="75542549" w14:textId="20CA19F1" w:rsidR="00041AC9" w:rsidRDefault="00041AC9" w:rsidP="00782853">
      <w:pPr>
        <w:pStyle w:val="ListBullet"/>
        <w:numPr>
          <w:ilvl w:val="0"/>
          <w:numId w:val="33"/>
        </w:numPr>
      </w:pPr>
      <w:r>
        <w:t>a need for the EES to clearly articulate the Project’s benefits.</w:t>
      </w:r>
    </w:p>
    <w:p w14:paraId="0A2BAFCF" w14:textId="77777777" w:rsidR="00A51D96" w:rsidRPr="00DD21E2" w:rsidRDefault="00A51D96" w:rsidP="00E20F3F">
      <w:pPr>
        <w:pStyle w:val="Heading1NoTOC"/>
        <w:numPr>
          <w:ilvl w:val="0"/>
          <w:numId w:val="37"/>
        </w:numPr>
      </w:pPr>
      <w:r w:rsidRPr="00DD21E2">
        <w:t>What revisions have been made to the draft scoping requirements in response to public submissions?</w:t>
      </w:r>
    </w:p>
    <w:p w14:paraId="49045D5C" w14:textId="7C94BA5F" w:rsidR="00A51D96" w:rsidRDefault="00A51D96" w:rsidP="00A51D96">
      <w:r w:rsidRPr="003B35B2">
        <w:t>The changes made to finalise the scoping requirements were minor and largely involved the inclusion of specific aspects such as</w:t>
      </w:r>
      <w:r w:rsidR="0031287F">
        <w:t xml:space="preserve"> consideration of</w:t>
      </w:r>
      <w:r>
        <w:t>:</w:t>
      </w:r>
    </w:p>
    <w:p w14:paraId="477E5F00" w14:textId="181FDBD9" w:rsidR="00A51D96" w:rsidRDefault="007F0446" w:rsidP="00CC176B">
      <w:pPr>
        <w:pStyle w:val="ListBullet"/>
        <w:numPr>
          <w:ilvl w:val="0"/>
          <w:numId w:val="33"/>
        </w:numPr>
      </w:pPr>
      <w:r>
        <w:t>P</w:t>
      </w:r>
      <w:r w:rsidR="00A51D96" w:rsidRPr="003B35B2">
        <w:t xml:space="preserve">otential impacts </w:t>
      </w:r>
      <w:r w:rsidR="00A51D96">
        <w:t>on</w:t>
      </w:r>
      <w:r w:rsidR="00A51D96" w:rsidRPr="003B35B2">
        <w:t xml:space="preserve"> forestry</w:t>
      </w:r>
      <w:r w:rsidR="00A51D96">
        <w:t>, including direct and indirect effects on the productivity of forestry operations, interference with access and growth and production cycles, and biosecurity.</w:t>
      </w:r>
    </w:p>
    <w:p w14:paraId="560F4EE7" w14:textId="0D93B7E1" w:rsidR="00A51D96" w:rsidRDefault="007F0446" w:rsidP="00CC176B">
      <w:pPr>
        <w:pStyle w:val="ListBullet"/>
        <w:numPr>
          <w:ilvl w:val="0"/>
          <w:numId w:val="33"/>
        </w:numPr>
      </w:pPr>
      <w:r>
        <w:t>P</w:t>
      </w:r>
      <w:r w:rsidR="00A51D96" w:rsidRPr="003B35B2">
        <w:t>otential impacts of exposure to electromagnetic or other radiation emissions from project construction or operations on animal life</w:t>
      </w:r>
      <w:r w:rsidR="00A51D96">
        <w:t xml:space="preserve">. </w:t>
      </w:r>
      <w:r w:rsidR="00A51D96" w:rsidRPr="003B35B2">
        <w:t>This is in addition to the existing requirements to assess radiation effects on public health.</w:t>
      </w:r>
      <w:r w:rsidR="00A51D96">
        <w:t xml:space="preserve"> </w:t>
      </w:r>
    </w:p>
    <w:p w14:paraId="5959B9A3" w14:textId="2771D967" w:rsidR="00DE2AC9" w:rsidRPr="006A0AE7" w:rsidRDefault="004D0D21" w:rsidP="00FF240A">
      <w:pPr>
        <w:pStyle w:val="ListBullet"/>
        <w:numPr>
          <w:ilvl w:val="0"/>
          <w:numId w:val="36"/>
        </w:numPr>
      </w:pPr>
      <w:r>
        <w:t>A</w:t>
      </w:r>
      <w:r w:rsidR="00F97B7C">
        <w:t>lternative construction method</w:t>
      </w:r>
      <w:r w:rsidR="00686A0E">
        <w:t>s</w:t>
      </w:r>
      <w:r>
        <w:t xml:space="preserve">. The project is defined in the </w:t>
      </w:r>
      <w:r w:rsidR="00A51D96">
        <w:t xml:space="preserve">public works order (declared under the </w:t>
      </w:r>
      <w:r w:rsidR="00A51D96" w:rsidRPr="00DE2AC9">
        <w:rPr>
          <w:i/>
          <w:iCs/>
        </w:rPr>
        <w:t>Environment Effects Act 1978</w:t>
      </w:r>
      <w:r w:rsidR="00A51D96">
        <w:t xml:space="preserve">) </w:t>
      </w:r>
      <w:r w:rsidR="00686A0E">
        <w:t>as a</w:t>
      </w:r>
      <w:r w:rsidR="00A51D96">
        <w:t xml:space="preserve"> ‘</w:t>
      </w:r>
      <w:r w:rsidR="00A51D96" w:rsidRPr="00DE2AC9">
        <w:rPr>
          <w:i/>
        </w:rPr>
        <w:t>double-circuit, high-voltage alternating current overhead transmission line</w:t>
      </w:r>
      <w:r w:rsidR="00A51D96">
        <w:t xml:space="preserve">’. </w:t>
      </w:r>
      <w:r w:rsidR="00686A0E">
        <w:t xml:space="preserve">The scoping requirements were updated to </w:t>
      </w:r>
      <w:r w:rsidR="001F4AC0">
        <w:t>include consideration of</w:t>
      </w:r>
      <w:r w:rsidR="00686A0E">
        <w:t xml:space="preserve"> partial undergrounding of the transmission line as an alternative construction method (where feasible). </w:t>
      </w:r>
    </w:p>
    <w:p w14:paraId="15362F4F" w14:textId="77777777" w:rsidR="00CC176B" w:rsidRDefault="00A51D96" w:rsidP="00CC176B">
      <w:pPr>
        <w:rPr>
          <w:bCs/>
        </w:rPr>
      </w:pPr>
      <w:r w:rsidRPr="00263B22">
        <w:t xml:space="preserve">Most of the other relevant concerns raised in the submissions </w:t>
      </w:r>
      <w:proofErr w:type="gramStart"/>
      <w:r w:rsidRPr="00263B22">
        <w:t>were considered to be</w:t>
      </w:r>
      <w:proofErr w:type="gramEnd"/>
      <w:r w:rsidRPr="00263B22">
        <w:t xml:space="preserve"> adequately covered by existing requirements. </w:t>
      </w:r>
      <w:r w:rsidR="00072DAA">
        <w:t xml:space="preserve">For example, </w:t>
      </w:r>
      <w:r w:rsidR="008708AA">
        <w:t xml:space="preserve">concerns regarding </w:t>
      </w:r>
      <w:r w:rsidR="00072DAA" w:rsidRPr="00374765">
        <w:t xml:space="preserve">biodiversity values, notably conservation </w:t>
      </w:r>
      <w:r w:rsidR="00FD4D3B">
        <w:t xml:space="preserve">of </w:t>
      </w:r>
      <w:r w:rsidR="00072DAA" w:rsidRPr="00374765">
        <w:t xml:space="preserve">significant species and habitat, </w:t>
      </w:r>
      <w:r w:rsidR="009E751A">
        <w:t xml:space="preserve">are covered </w:t>
      </w:r>
      <w:r w:rsidR="00692B5E">
        <w:t>by the requirements of section 4.2</w:t>
      </w:r>
      <w:r w:rsidR="00FD4D3B">
        <w:t xml:space="preserve">, which require </w:t>
      </w:r>
      <w:r w:rsidR="00FD4D3B" w:rsidRPr="00DE2AC9">
        <w:rPr>
          <w:bCs/>
        </w:rPr>
        <w:t>the proponent to assess the direct and indirect effects of the project on native vegetation, listed ecological communities, and listed threatened, migratory and other protected flora and fauna species.</w:t>
      </w:r>
      <w:r w:rsidR="00E96A8F" w:rsidRPr="00DE2AC9">
        <w:rPr>
          <w:bCs/>
        </w:rPr>
        <w:t xml:space="preserve"> </w:t>
      </w:r>
    </w:p>
    <w:p w14:paraId="72305A59" w14:textId="12565637" w:rsidR="00613C0E" w:rsidRPr="00B1693C" w:rsidRDefault="00A51D96" w:rsidP="00CC176B">
      <w:r w:rsidRPr="00BF450A">
        <w:t xml:space="preserve">The </w:t>
      </w:r>
      <w:r w:rsidR="00767114">
        <w:t xml:space="preserve">scoping requirements </w:t>
      </w:r>
      <w:r>
        <w:t xml:space="preserve">also </w:t>
      </w:r>
      <w:r w:rsidR="00767114">
        <w:t>prioritise the assessment of aboriginal cultural heritage (section 4.</w:t>
      </w:r>
      <w:r w:rsidR="00B57C95">
        <w:t>3</w:t>
      </w:r>
      <w:r w:rsidR="00767114">
        <w:t xml:space="preserve">), landscape and visual (section 4.4), and land use and socio-economic (section 4.5) values and requires the proponent to avoid and mitigate impacts. </w:t>
      </w:r>
      <w:r w:rsidR="00B57C95">
        <w:t xml:space="preserve">The proponent is also required to </w:t>
      </w:r>
      <w:r w:rsidRPr="00BF450A">
        <w:t>undertake effective engagement throughout the EES process with the public and stakeholders</w:t>
      </w:r>
      <w:r>
        <w:t xml:space="preserve">, including </w:t>
      </w:r>
      <w:r w:rsidR="0017260F">
        <w:t xml:space="preserve">with the </w:t>
      </w:r>
      <w:r>
        <w:t>Traditional Owner Groups (sections 2.2.2., 2.2.3 and 4.3)</w:t>
      </w:r>
      <w:r w:rsidRPr="00BF450A">
        <w:t>.</w:t>
      </w:r>
      <w:r>
        <w:t xml:space="preserve"> </w:t>
      </w:r>
    </w:p>
    <w:p w14:paraId="48576A33" w14:textId="77777777" w:rsidR="00E2739E" w:rsidRPr="00E2739E" w:rsidRDefault="00E2739E" w:rsidP="00514668">
      <w:pPr>
        <w:pStyle w:val="Heading1NoTOC"/>
        <w:numPr>
          <w:ilvl w:val="0"/>
          <w:numId w:val="37"/>
        </w:numPr>
      </w:pPr>
      <w:r w:rsidRPr="00514668">
        <w:lastRenderedPageBreak/>
        <w:t>What happens now the Minister has issued the final scoping requirements?</w:t>
      </w:r>
      <w:r w:rsidRPr="00514668">
        <w:rPr>
          <w:rFonts w:ascii="Cambria" w:hAnsi="Cambria" w:cs="Cambria"/>
        </w:rPr>
        <w:t> </w:t>
      </w:r>
    </w:p>
    <w:p w14:paraId="5C91F3B4" w14:textId="1EDD3F23" w:rsidR="00E2739E" w:rsidRPr="00E2739E" w:rsidRDefault="00E2739E" w:rsidP="00E2739E">
      <w:proofErr w:type="spellStart"/>
      <w:r w:rsidRPr="00E2739E">
        <w:t>VicGrid</w:t>
      </w:r>
      <w:proofErr w:type="spellEnd"/>
      <w:r w:rsidRPr="00E2739E">
        <w:t xml:space="preserve"> will address the matters set out in the scoping requirements through investigating environmental impacts, gathering information and preparing EES documents, in consultation with the Department of Transport and Planning and a technical reference group.</w:t>
      </w:r>
      <w:r>
        <w:rPr>
          <w:rFonts w:ascii="Cambria" w:hAnsi="Cambria" w:cs="Cambria"/>
        </w:rPr>
        <w:t xml:space="preserve"> </w:t>
      </w:r>
      <w:r w:rsidRPr="00E2739E">
        <w:t>The technical reference group is comprised of representatives from government agencies, regional authorities, municipal councils and registered Aboriginal parties (RAPs) with a statutory or policy interest in the project and its effects.</w:t>
      </w:r>
    </w:p>
    <w:p w14:paraId="663F1DAD" w14:textId="62EE3DD8" w:rsidR="00E2739E" w:rsidRPr="00E2739E" w:rsidRDefault="00E2739E" w:rsidP="00E2739E">
      <w:proofErr w:type="spellStart"/>
      <w:r w:rsidRPr="00E2739E">
        <w:t>VicGrid</w:t>
      </w:r>
      <w:proofErr w:type="spellEnd"/>
      <w:r w:rsidRPr="00E2739E">
        <w:t xml:space="preserve"> will also engage the public and stakeholders about the environmental effects of the project and its investigations and provide opportunities for input and feedback to inform the EES. </w:t>
      </w:r>
      <w:proofErr w:type="spellStart"/>
      <w:r w:rsidRPr="00E2739E">
        <w:t>VicGrid’s</w:t>
      </w:r>
      <w:proofErr w:type="spellEnd"/>
      <w:r w:rsidRPr="00E2739E">
        <w:t xml:space="preserve"> EES consultation plan can be viewed at:</w:t>
      </w:r>
    </w:p>
    <w:p w14:paraId="1E625529" w14:textId="1444BF02" w:rsidR="00E2739E" w:rsidRPr="00E2739E" w:rsidRDefault="00E2739E" w:rsidP="00E2739E">
      <w:hyperlink r:id="rId15" w:history="1">
        <w:r w:rsidRPr="00A8258B">
          <w:rPr>
            <w:rStyle w:val="Hyperlink"/>
          </w:rPr>
          <w:t>https://www.planning.vic.gov.au/environmental-assessments/browse-projects/gippsland-offshore-wind-transmission-2-gw-project</w:t>
        </w:r>
      </w:hyperlink>
    </w:p>
    <w:p w14:paraId="3D69BB2B" w14:textId="68C7607B" w:rsidR="00E2739E" w:rsidRPr="00E2739E" w:rsidRDefault="00E2739E" w:rsidP="00E2739E">
      <w:r w:rsidRPr="00E2739E">
        <w:t>When the EES has been completed in accordance with the scoping requirements, the Minister for Planning will authorise the EES for exhibition and public comment, typically for a period of 30 business days.</w:t>
      </w:r>
    </w:p>
    <w:p w14:paraId="1C3E4015" w14:textId="53B84822" w:rsidR="00E2739E" w:rsidRPr="00E2739E" w:rsidRDefault="00E2739E" w:rsidP="00E2739E">
      <w:r w:rsidRPr="00E2739E">
        <w:t xml:space="preserve">The Minister will appoint an inquiry under the </w:t>
      </w:r>
      <w:r w:rsidRPr="00A8258B">
        <w:rPr>
          <w:i/>
        </w:rPr>
        <w:t>Environment Effects Act 1978</w:t>
      </w:r>
      <w:r w:rsidRPr="00E2739E">
        <w:t xml:space="preserve"> to consider the EES and submissions received.</w:t>
      </w:r>
      <w:r>
        <w:rPr>
          <w:rFonts w:ascii="Cambria" w:hAnsi="Cambria" w:cs="Cambria"/>
        </w:rPr>
        <w:t xml:space="preserve"> </w:t>
      </w:r>
      <w:r w:rsidRPr="00E2739E">
        <w:t xml:space="preserve">The inquiry may hold a formal hearing where the proponent and submitters can speak and present expert witnesses to inform a report to the Minister. The Minister will then </w:t>
      </w:r>
      <w:proofErr w:type="gramStart"/>
      <w:r w:rsidRPr="00E2739E">
        <w:t>make an assessment of</w:t>
      </w:r>
      <w:proofErr w:type="gramEnd"/>
      <w:r w:rsidRPr="00E2739E">
        <w:t xml:space="preserve"> the project’s environmental effects.</w:t>
      </w:r>
    </w:p>
    <w:p w14:paraId="1B2D28D8" w14:textId="5FB42F2B" w:rsidR="00E2739E" w:rsidRPr="00E2739E" w:rsidRDefault="00E2739E" w:rsidP="00E2739E">
      <w:r w:rsidRPr="00E2739E">
        <w:t>After the Minister has made an assessment, the inquiry report and the Minister’s assessment will be published on the Planning website.</w:t>
      </w:r>
    </w:p>
    <w:p w14:paraId="2E849753" w14:textId="1E827744" w:rsidR="00E2739E" w:rsidRPr="00E2739E" w:rsidRDefault="00E2739E" w:rsidP="00E2739E">
      <w:r w:rsidRPr="00E2739E">
        <w:t>The Minister’s assessment will be considered by statutory decision-makers responsible for the project’s approvals.</w:t>
      </w:r>
    </w:p>
    <w:p w14:paraId="2FAE0F1D" w14:textId="2C6066A7" w:rsidR="00E2739E" w:rsidRPr="00A8258B" w:rsidRDefault="00E2739E" w:rsidP="00E20F3F">
      <w:pPr>
        <w:pStyle w:val="Heading1NoTOC"/>
        <w:numPr>
          <w:ilvl w:val="0"/>
          <w:numId w:val="37"/>
        </w:numPr>
      </w:pPr>
      <w:r w:rsidRPr="00E20F3F">
        <w:t>What about the Commonwealth Environment Protection and Biodiversity Conservation Act?</w:t>
      </w:r>
    </w:p>
    <w:p w14:paraId="43869BB5" w14:textId="10A8B62E" w:rsidR="00E2739E" w:rsidRPr="00A8258B" w:rsidRDefault="00E2739E" w:rsidP="00A8258B">
      <w:r w:rsidRPr="00A8258B">
        <w:t xml:space="preserve">The project was also referred to the Australian Government under the Commonwealth’s </w:t>
      </w:r>
      <w:r w:rsidRPr="00A8258B">
        <w:rPr>
          <w:i/>
        </w:rPr>
        <w:t xml:space="preserve">Environment Protection and Biodiversity Conservation Act 1999 </w:t>
      </w:r>
      <w:r w:rsidRPr="00A8258B">
        <w:t>(EPBC Act).</w:t>
      </w:r>
      <w:r w:rsidR="00A8258B">
        <w:rPr>
          <w:rFonts w:ascii="Cambria" w:hAnsi="Cambria" w:cs="Cambria"/>
        </w:rPr>
        <w:t xml:space="preserve"> </w:t>
      </w:r>
      <w:r w:rsidRPr="00A8258B">
        <w:t xml:space="preserve">The delegate for the former Minister for the Environment determined in November 2024 that the project is a </w:t>
      </w:r>
      <w:r w:rsidRPr="00A8258B">
        <w:rPr>
          <w:rFonts w:ascii="VIC" w:hAnsi="VIC" w:cs="VIC"/>
        </w:rPr>
        <w:t>‘</w:t>
      </w:r>
      <w:r w:rsidRPr="00A8258B">
        <w:t>controlled action</w:t>
      </w:r>
      <w:r w:rsidRPr="00A8258B">
        <w:rPr>
          <w:rFonts w:ascii="VIC" w:hAnsi="VIC" w:cs="VIC"/>
        </w:rPr>
        <w:t>’</w:t>
      </w:r>
      <w:r w:rsidRPr="00A8258B">
        <w:t xml:space="preserve"> requiring assessment and approval under the EPBC Act. The provisions for the Australian Government</w:t>
      </w:r>
      <w:r w:rsidRPr="00A8258B">
        <w:rPr>
          <w:rFonts w:ascii="VIC" w:hAnsi="VIC" w:cs="VIC"/>
        </w:rPr>
        <w:t>’</w:t>
      </w:r>
      <w:r w:rsidRPr="00A8258B">
        <w:t>s controlled action decision under the EPBC Act are:</w:t>
      </w:r>
    </w:p>
    <w:p w14:paraId="1E10563B" w14:textId="464E8950" w:rsidR="00E2739E" w:rsidRDefault="00E2739E" w:rsidP="00115A6E">
      <w:pPr>
        <w:pStyle w:val="ListBullet"/>
        <w:numPr>
          <w:ilvl w:val="0"/>
          <w:numId w:val="33"/>
        </w:numPr>
      </w:pPr>
      <w:r w:rsidRPr="00A8258B">
        <w:t>listed threatened species and communities (sections 18 &amp; 18A); and</w:t>
      </w:r>
    </w:p>
    <w:p w14:paraId="73C8E95A" w14:textId="4DF6948F" w:rsidR="00E2739E" w:rsidRDefault="00E2739E" w:rsidP="00115A6E">
      <w:pPr>
        <w:pStyle w:val="ListBullet"/>
        <w:numPr>
          <w:ilvl w:val="0"/>
          <w:numId w:val="33"/>
        </w:numPr>
      </w:pPr>
      <w:r w:rsidRPr="00A8258B">
        <w:t>listed migratory species (sections 20 &amp; 20A).</w:t>
      </w:r>
    </w:p>
    <w:p w14:paraId="7DAD0C51" w14:textId="0A3E3FF9" w:rsidR="00E2739E" w:rsidRPr="00A8258B" w:rsidRDefault="00E2739E" w:rsidP="00A8258B">
      <w:r w:rsidRPr="00A8258B">
        <w:t>The EES process is accredited to assess impacts on matters of national environmental significance under the EPBC Act through the Bilateral (Assessment) Agreement between the Commonwealth and the State of Victoria. The EES for the project will be undertaken in accordance with the bilateral agreement; there will be no separate assessment by the Commonwealth. The Victorian Minister’s assessment will be provided to the Commonwealth to inform their decision about the approval required for the project under the EPBC Act. The final EES scoping requirements identify matters relating to the EPBC controlled action decision, so that the EES can appropriately address these matters of national environmental significance that need to be assessed.</w:t>
      </w:r>
    </w:p>
    <w:p w14:paraId="72BE6B8B" w14:textId="7ADCE353" w:rsidR="00E2739E" w:rsidRPr="00113570" w:rsidRDefault="00E2739E" w:rsidP="00E20F3F">
      <w:pPr>
        <w:pStyle w:val="Heading1NoTOC"/>
        <w:numPr>
          <w:ilvl w:val="0"/>
          <w:numId w:val="37"/>
        </w:numPr>
      </w:pPr>
      <w:r w:rsidRPr="00E20F3F">
        <w:t xml:space="preserve">When does </w:t>
      </w:r>
      <w:proofErr w:type="spellStart"/>
      <w:r w:rsidRPr="00E20F3F">
        <w:t>VicGrid</w:t>
      </w:r>
      <w:proofErr w:type="spellEnd"/>
      <w:r w:rsidRPr="00E20F3F">
        <w:t xml:space="preserve"> expect to publicly exhibit its EES?</w:t>
      </w:r>
    </w:p>
    <w:p w14:paraId="0E30B7E6" w14:textId="5DF20CEB" w:rsidR="00E2739E" w:rsidRPr="00113570" w:rsidRDefault="00E2739E" w:rsidP="00E2739E">
      <w:pPr>
        <w:pStyle w:val="paragraph"/>
        <w:spacing w:before="0" w:beforeAutospacing="0" w:after="0" w:afterAutospacing="0"/>
        <w:textAlignment w:val="baseline"/>
        <w:rPr>
          <w:rFonts w:asciiTheme="minorHAnsi" w:eastAsiaTheme="minorHAnsi" w:hAnsiTheme="minorHAnsi" w:cstheme="minorBidi"/>
          <w:color w:val="000000" w:themeColor="text1"/>
          <w:sz w:val="20"/>
          <w:szCs w:val="20"/>
          <w:lang w:eastAsia="en-US"/>
        </w:rPr>
      </w:pPr>
      <w:r w:rsidRPr="22AD083D">
        <w:rPr>
          <w:rFonts w:asciiTheme="minorHAnsi" w:eastAsiaTheme="minorEastAsia" w:hAnsiTheme="minorHAnsi" w:cstheme="minorBidi"/>
          <w:color w:val="000000" w:themeColor="text1"/>
          <w:sz w:val="20"/>
          <w:szCs w:val="20"/>
          <w:lang w:eastAsia="en-US"/>
        </w:rPr>
        <w:t>The EES is expected to be on public exhibition in 2026. During this period, the public can make submissions on the EES.</w:t>
      </w:r>
    </w:p>
    <w:p w14:paraId="7E0BA487" w14:textId="228F3EE3" w:rsidR="00E2739E" w:rsidRPr="00154B38" w:rsidRDefault="00E2739E" w:rsidP="00514668">
      <w:pPr>
        <w:pStyle w:val="Heading1NoTOC"/>
        <w:numPr>
          <w:ilvl w:val="0"/>
          <w:numId w:val="37"/>
        </w:numPr>
      </w:pPr>
      <w:r w:rsidRPr="00514668">
        <w:lastRenderedPageBreak/>
        <w:t>Why is an EES required for the Gippsland Offshore Wind Transmission 2 GW project?</w:t>
      </w:r>
    </w:p>
    <w:p w14:paraId="1FB3D52B" w14:textId="7BACF9AC" w:rsidR="00E2739E" w:rsidRPr="00C0655E" w:rsidRDefault="00E2739E" w:rsidP="00C0655E">
      <w:r w:rsidRPr="00C0655E">
        <w:t xml:space="preserve">In September 2024, the Minister for Planning declared the Gippsland Offshore Wind Transmission 2 GW project to be ‘public </w:t>
      </w:r>
      <w:proofErr w:type="gramStart"/>
      <w:r w:rsidRPr="00C0655E">
        <w:t>works’</w:t>
      </w:r>
      <w:proofErr w:type="gramEnd"/>
      <w:r w:rsidRPr="00C0655E">
        <w:t xml:space="preserve"> under the </w:t>
      </w:r>
      <w:r w:rsidRPr="00C0655E">
        <w:rPr>
          <w:i/>
        </w:rPr>
        <w:t>Environment Effects Act 1978</w:t>
      </w:r>
      <w:r w:rsidRPr="00C0655E">
        <w:t xml:space="preserve"> and determined that an EES is required for the project. This </w:t>
      </w:r>
      <w:r w:rsidR="004F0CCD">
        <w:t>i</w:t>
      </w:r>
      <w:r w:rsidR="004F0CCD" w:rsidRPr="00C0655E">
        <w:t xml:space="preserve">s </w:t>
      </w:r>
      <w:r w:rsidRPr="00C0655E">
        <w:t>because the project has the potential for a range of significant effects relating to:</w:t>
      </w:r>
    </w:p>
    <w:p w14:paraId="51058B7E" w14:textId="7D9B77B0" w:rsidR="00E2739E" w:rsidRDefault="00E2739E" w:rsidP="000A2196">
      <w:pPr>
        <w:pStyle w:val="ListBullet"/>
        <w:numPr>
          <w:ilvl w:val="0"/>
          <w:numId w:val="33"/>
        </w:numPr>
      </w:pPr>
      <w:r w:rsidRPr="00C0655E">
        <w:t xml:space="preserve">biodiversity and ecological values including native vegetation, listed flora, fauna and communities through loss, degradation or fragmentation of habitat, collision with transmission lines, or other ecological </w:t>
      </w:r>
      <w:proofErr w:type="gramStart"/>
      <w:r w:rsidRPr="00C0655E">
        <w:t>effects;</w:t>
      </w:r>
      <w:proofErr w:type="gramEnd"/>
    </w:p>
    <w:p w14:paraId="5CC53571" w14:textId="7F4968B9" w:rsidR="00E2739E" w:rsidRDefault="00E2739E" w:rsidP="000A2196">
      <w:pPr>
        <w:pStyle w:val="ListBullet"/>
        <w:numPr>
          <w:ilvl w:val="0"/>
          <w:numId w:val="33"/>
        </w:numPr>
      </w:pPr>
      <w:r w:rsidRPr="00C0655E">
        <w:t xml:space="preserve">Aboriginal cultural heritage and historic heritage </w:t>
      </w:r>
      <w:proofErr w:type="gramStart"/>
      <w:r w:rsidRPr="00C0655E">
        <w:t>values;</w:t>
      </w:r>
      <w:proofErr w:type="gramEnd"/>
    </w:p>
    <w:p w14:paraId="14A013A2" w14:textId="3BAC2ECA" w:rsidR="00E2739E" w:rsidRDefault="00E2739E" w:rsidP="000A2196">
      <w:pPr>
        <w:pStyle w:val="ListBullet"/>
        <w:numPr>
          <w:ilvl w:val="0"/>
          <w:numId w:val="33"/>
        </w:numPr>
      </w:pPr>
      <w:r w:rsidRPr="00C0655E">
        <w:t xml:space="preserve">landscape values and </w:t>
      </w:r>
      <w:proofErr w:type="gramStart"/>
      <w:r w:rsidRPr="00C0655E">
        <w:t>amenity;</w:t>
      </w:r>
      <w:proofErr w:type="gramEnd"/>
    </w:p>
    <w:p w14:paraId="5C1DF0B0" w14:textId="2B1DD644" w:rsidR="00E2739E" w:rsidRDefault="00E2739E" w:rsidP="000A2196">
      <w:pPr>
        <w:pStyle w:val="ListBullet"/>
        <w:numPr>
          <w:ilvl w:val="0"/>
          <w:numId w:val="33"/>
        </w:numPr>
      </w:pPr>
      <w:r w:rsidRPr="00C0655E">
        <w:t>surface water environments including waterways and wetlands; and</w:t>
      </w:r>
    </w:p>
    <w:p w14:paraId="03A76AAE" w14:textId="32B1CB9E" w:rsidR="00E2739E" w:rsidRDefault="00E2739E" w:rsidP="000A2196">
      <w:pPr>
        <w:pStyle w:val="ListBullet"/>
        <w:numPr>
          <w:ilvl w:val="0"/>
          <w:numId w:val="33"/>
        </w:numPr>
      </w:pPr>
      <w:r w:rsidRPr="00C0655E">
        <w:t>socio-economic values and land uses, including agriculture, forestry and local communities.</w:t>
      </w:r>
    </w:p>
    <w:p w14:paraId="48B4476A" w14:textId="707FE1A0" w:rsidR="00E2739E" w:rsidRPr="00C0655E" w:rsidRDefault="00E2739E" w:rsidP="00C0655E">
      <w:r w:rsidRPr="00C0655E">
        <w:t>The project also has the potential for cumulative adverse effects on the above-mentioned values from the combination of proposed works, and other existing and publicly known proposed projects within the region.</w:t>
      </w:r>
    </w:p>
    <w:p w14:paraId="0A3544F1" w14:textId="457CF5C5" w:rsidR="001A3D39" w:rsidRPr="00613C0E" w:rsidRDefault="00E2739E" w:rsidP="00C0655E">
      <w:r w:rsidRPr="00C0655E">
        <w:t>An EES is the most comprehensive and robust assessment process available in Victoria. The EES will provide an integrated and transparent examination of the proposed project and its environmental effects.</w:t>
      </w:r>
    </w:p>
    <w:sectPr w:rsidR="001A3D39" w:rsidRPr="00613C0E" w:rsidSect="002D2617">
      <w:headerReference w:type="even" r:id="rId16"/>
      <w:headerReference w:type="default" r:id="rId17"/>
      <w:footerReference w:type="even" r:id="rId18"/>
      <w:footerReference w:type="default" r:id="rId19"/>
      <w:headerReference w:type="first" r:id="rId20"/>
      <w:footerReference w:type="first" r:id="rId21"/>
      <w:pgSz w:w="11906" w:h="16838"/>
      <w:pgMar w:top="1758"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5E88" w14:textId="77777777" w:rsidR="004B4BD3" w:rsidRDefault="004B4BD3" w:rsidP="005C306E">
      <w:pPr>
        <w:spacing w:after="0"/>
      </w:pPr>
      <w:r>
        <w:separator/>
      </w:r>
    </w:p>
    <w:p w14:paraId="448455B5" w14:textId="77777777" w:rsidR="004B4BD3" w:rsidRDefault="004B4BD3"/>
    <w:p w14:paraId="23D8D37A" w14:textId="77777777" w:rsidR="004B4BD3" w:rsidRDefault="004B4BD3"/>
  </w:endnote>
  <w:endnote w:type="continuationSeparator" w:id="0">
    <w:p w14:paraId="37C11A9B" w14:textId="77777777" w:rsidR="004B4BD3" w:rsidRDefault="004B4BD3" w:rsidP="005C306E">
      <w:pPr>
        <w:spacing w:after="0"/>
      </w:pPr>
      <w:r>
        <w:continuationSeparator/>
      </w:r>
    </w:p>
    <w:p w14:paraId="06267D4F" w14:textId="77777777" w:rsidR="004B4BD3" w:rsidRDefault="004B4BD3"/>
    <w:p w14:paraId="0DA200BE" w14:textId="77777777" w:rsidR="004B4BD3" w:rsidRDefault="004B4BD3"/>
  </w:endnote>
  <w:endnote w:type="continuationNotice" w:id="1">
    <w:p w14:paraId="61E0926A" w14:textId="77777777" w:rsidR="004B4BD3" w:rsidRDefault="004B4B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D577" w14:textId="77777777" w:rsidR="001E4153" w:rsidRDefault="001E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0111" w14:textId="77777777" w:rsidR="00610C10" w:rsidRPr="00481982" w:rsidRDefault="00C622BD" w:rsidP="000D7431">
    <w:pPr>
      <w:pStyle w:val="FooterPageNumber"/>
      <w:framePr w:wrap="around"/>
      <w:rPr>
        <w:lang w:val="es-MX"/>
      </w:rPr>
    </w:pPr>
    <w:r w:rsidRPr="00481982">
      <w:rPr>
        <w:lang w:val="es-MX"/>
      </w:rPr>
      <w:t xml:space="preserve">Page </w:t>
    </w:r>
    <w:r w:rsidRPr="00BE2E4B">
      <w:fldChar w:fldCharType="begin"/>
    </w:r>
    <w:r w:rsidRPr="00481982">
      <w:rPr>
        <w:lang w:val="es-MX"/>
      </w:rPr>
      <w:instrText xml:space="preserve"> PAGE  \* Arabic  \* MERGEFORMAT </w:instrText>
    </w:r>
    <w:r w:rsidRPr="00BE2E4B">
      <w:fldChar w:fldCharType="separate"/>
    </w:r>
    <w:r w:rsidRPr="00481982">
      <w:rPr>
        <w:noProof/>
        <w:lang w:val="es-MX"/>
      </w:rPr>
      <w:t>2</w:t>
    </w:r>
    <w:r w:rsidRPr="00BE2E4B">
      <w:fldChar w:fldCharType="end"/>
    </w:r>
  </w:p>
  <w:p w14:paraId="4109C736" w14:textId="5A81A1BF" w:rsidR="00C622BD" w:rsidRPr="00481982" w:rsidRDefault="00BB00D0" w:rsidP="00C622BD">
    <w:pPr>
      <w:pStyle w:val="Footer"/>
      <w:rPr>
        <w:lang w:val="es-MX"/>
      </w:rPr>
    </w:pPr>
    <w:r>
      <w:rPr>
        <w:noProof/>
      </w:rPr>
      <mc:AlternateContent>
        <mc:Choice Requires="wps">
          <w:drawing>
            <wp:anchor distT="0" distB="0" distL="114300" distR="114300" simplePos="0" relativeHeight="251658242" behindDoc="0" locked="0" layoutInCell="1" allowOverlap="1" wp14:anchorId="05B31426" wp14:editId="42189D4B">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18FF4"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45571585" wp14:editId="38E16FE6">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392A3324" id="Straight Connector 2" o:spid="_x0000_s1026" alt="&quot;&quot;" style="position:absolute;z-index:251658241;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3B8EA990" wp14:editId="6B0BDF70">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FBBCA2" id="Straight Connector 2" o:spid="_x0000_s1026" alt="&quot;&quot;"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rPr>
          <w:lang w:val="es-MX"/>
        </w:rPr>
        <w:alias w:val="Title"/>
        <w:tag w:val=""/>
        <w:id w:val="-2142170720"/>
        <w:placeholder>
          <w:docPart w:val="59F36CB507D1494C97609E75B8AABAEF"/>
        </w:placeholder>
        <w:dataBinding w:prefixMappings="xmlns:ns0='http://purl.org/dc/elements/1.1/' xmlns:ns1='http://schemas.openxmlformats.org/package/2006/metadata/core-properties' " w:xpath="/ns1:coreProperties[1]/ns0:title[1]" w:storeItemID="{6C3C8BC8-F283-45AE-878A-BAB7291924A1}"/>
        <w:text/>
      </w:sdtPr>
      <w:sdtEndPr/>
      <w:sdtContent>
        <w:r w:rsidR="001E4153">
          <w:rPr>
            <w:lang w:val="es-MX"/>
          </w:rPr>
          <w:t xml:space="preserve">Environment </w:t>
        </w:r>
        <w:proofErr w:type="spellStart"/>
        <w:r w:rsidR="001E4153">
          <w:rPr>
            <w:lang w:val="es-MX"/>
          </w:rPr>
          <w:t>Effects</w:t>
        </w:r>
        <w:proofErr w:type="spellEnd"/>
        <w:r w:rsidR="001E4153">
          <w:rPr>
            <w:lang w:val="es-MX"/>
          </w:rPr>
          <w:t xml:space="preserve"> </w:t>
        </w:r>
        <w:proofErr w:type="spellStart"/>
        <w:r w:rsidR="001E4153">
          <w:rPr>
            <w:lang w:val="es-MX"/>
          </w:rPr>
          <w:t>Statement</w:t>
        </w:r>
        <w:proofErr w:type="spellEnd"/>
        <w:r w:rsidR="001E4153">
          <w:rPr>
            <w:lang w:val="es-MX"/>
          </w:rPr>
          <w:t xml:space="preserve"> (EES)</w:t>
        </w:r>
      </w:sdtContent>
    </w:sdt>
  </w:p>
  <w:p w14:paraId="2F2C3AE2" w14:textId="1C5707F9" w:rsidR="004176BE" w:rsidRDefault="00C622BD" w:rsidP="00CF01B0">
    <w:pPr>
      <w:pStyle w:val="FooterLight"/>
    </w:pPr>
    <w:r>
      <w:ptab w:relativeTo="margin" w:alignment="right" w:leader="none"/>
    </w:r>
    <w:sdt>
      <w:sdtPr>
        <w:alias w:val="Subject"/>
        <w:tag w:val=""/>
        <w:id w:val="-1571801674"/>
        <w:placeholder>
          <w:docPart w:val="258512545B22492483283E3957546666"/>
        </w:placeholder>
        <w:dataBinding w:prefixMappings="xmlns:ns0='http://purl.org/dc/elements/1.1/' xmlns:ns1='http://schemas.openxmlformats.org/package/2006/metadata/core-properties' " w:xpath="/ns1:coreProperties[1]/ns0:subject[1]" w:storeItemID="{6C3C8BC8-F283-45AE-878A-BAB7291924A1}"/>
        <w:text/>
      </w:sdtPr>
      <w:sdtEndPr/>
      <w:sdtContent>
        <w:r w:rsidR="0065579C">
          <w:t>Scoping Requirements FAQs June 2025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5C49" w14:textId="77777777" w:rsidR="00C42FB0" w:rsidRPr="00481982" w:rsidRDefault="00C42FB0" w:rsidP="0008556C">
    <w:pPr>
      <w:pStyle w:val="FooterPageNumber"/>
      <w:framePr w:wrap="around"/>
      <w:rPr>
        <w:lang w:val="es-MX"/>
      </w:rPr>
    </w:pPr>
    <w:r w:rsidRPr="00481982">
      <w:rPr>
        <w:lang w:val="es-MX"/>
      </w:rPr>
      <w:t xml:space="preserve">Page </w:t>
    </w:r>
    <w:r w:rsidRPr="00C42FB0">
      <w:fldChar w:fldCharType="begin"/>
    </w:r>
    <w:r w:rsidRPr="00481982">
      <w:rPr>
        <w:lang w:val="es-MX"/>
      </w:rPr>
      <w:instrText xml:space="preserve"> PAGE  \* Arabic  \* MERGEFORMAT </w:instrText>
    </w:r>
    <w:r w:rsidRPr="00C42FB0">
      <w:fldChar w:fldCharType="separate"/>
    </w:r>
    <w:r w:rsidRPr="00481982">
      <w:rPr>
        <w:lang w:val="es-MX"/>
      </w:rPr>
      <w:t>2</w:t>
    </w:r>
    <w:r w:rsidRPr="00C42FB0">
      <w:fldChar w:fldCharType="end"/>
    </w:r>
  </w:p>
  <w:p w14:paraId="44593C6E" w14:textId="03B300E0" w:rsidR="00C42FB0" w:rsidRPr="00481982" w:rsidRDefault="00C42FB0" w:rsidP="0008556C">
    <w:pPr>
      <w:pStyle w:val="Footer"/>
      <w:rPr>
        <w:lang w:val="es-MX"/>
      </w:rPr>
    </w:pPr>
    <w:r w:rsidRPr="00C42FB0">
      <w:rPr>
        <w:noProof/>
      </w:rPr>
      <mc:AlternateContent>
        <mc:Choice Requires="wps">
          <w:drawing>
            <wp:anchor distT="0" distB="0" distL="114300" distR="114300" simplePos="0" relativeHeight="251658245" behindDoc="0" locked="0" layoutInCell="1" allowOverlap="1" wp14:anchorId="648FEAF7" wp14:editId="0035E9C4">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8A028" id="Straight Connector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2F55A420" wp14:editId="038621A4">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4165990F" id="Straight Connector 2" o:spid="_x0000_s1026" alt="&quot;&quot;" style="position:absolute;z-index:25165824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4BC5536A" wp14:editId="6C1DE43E">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5427DFA9" id="Straight Connector 2" o:spid="_x0000_s1026" alt="&quot;&quot;"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rPr>
          <w:lang w:val="es-MX"/>
        </w:rPr>
        <w:alias w:val="Title"/>
        <w:tag w:val=""/>
        <w:id w:val="920454005"/>
        <w:placeholder>
          <w:docPart w:val="495AC57379274BE6B4734AE62E959E5C"/>
        </w:placeholder>
        <w:dataBinding w:prefixMappings="xmlns:ns0='http://purl.org/dc/elements/1.1/' xmlns:ns1='http://schemas.openxmlformats.org/package/2006/metadata/core-properties' " w:xpath="/ns1:coreProperties[1]/ns0:title[1]" w:storeItemID="{6C3C8BC8-F283-45AE-878A-BAB7291924A1}"/>
        <w:text/>
      </w:sdtPr>
      <w:sdtEndPr/>
      <w:sdtContent>
        <w:r w:rsidR="001E4153">
          <w:rPr>
            <w:lang w:val="es-MX"/>
          </w:rPr>
          <w:t xml:space="preserve">Environment </w:t>
        </w:r>
        <w:proofErr w:type="spellStart"/>
        <w:r w:rsidR="001E4153">
          <w:rPr>
            <w:lang w:val="es-MX"/>
          </w:rPr>
          <w:t>Effects</w:t>
        </w:r>
        <w:proofErr w:type="spellEnd"/>
        <w:r w:rsidR="001E4153">
          <w:rPr>
            <w:lang w:val="es-MX"/>
          </w:rPr>
          <w:t xml:space="preserve"> </w:t>
        </w:r>
        <w:proofErr w:type="spellStart"/>
        <w:r w:rsidR="001E4153">
          <w:rPr>
            <w:lang w:val="es-MX"/>
          </w:rPr>
          <w:t>Statement</w:t>
        </w:r>
        <w:proofErr w:type="spellEnd"/>
        <w:r w:rsidR="001E4153">
          <w:rPr>
            <w:lang w:val="es-MX"/>
          </w:rPr>
          <w:t xml:space="preserve"> (EES)</w:t>
        </w:r>
      </w:sdtContent>
    </w:sdt>
  </w:p>
  <w:p w14:paraId="2E700E9F" w14:textId="5F8F95C0" w:rsidR="00C42FB0" w:rsidRPr="00C42FB0" w:rsidRDefault="00C42FB0" w:rsidP="0008556C">
    <w:pPr>
      <w:pStyle w:val="FooterLight"/>
    </w:pPr>
    <w:r w:rsidRPr="00C42FB0">
      <w:ptab w:relativeTo="margin" w:alignment="right" w:leader="none"/>
    </w:r>
    <w:sdt>
      <w:sdtPr>
        <w:alias w:val="Subject"/>
        <w:tag w:val=""/>
        <w:id w:val="-342546422"/>
        <w:placeholder>
          <w:docPart w:val="5DA7CC93D08D4034AD12DEC2395E1A1D"/>
        </w:placeholder>
        <w:dataBinding w:prefixMappings="xmlns:ns0='http://purl.org/dc/elements/1.1/' xmlns:ns1='http://schemas.openxmlformats.org/package/2006/metadata/core-properties' " w:xpath="/ns1:coreProperties[1]/ns0:subject[1]" w:storeItemID="{6C3C8BC8-F283-45AE-878A-BAB7291924A1}"/>
        <w:text/>
      </w:sdtPr>
      <w:sdtEndPr/>
      <w:sdtContent>
        <w:r w:rsidR="0065579C">
          <w:t>Scoping Requirements FAQs June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FDF30" w14:textId="77777777" w:rsidR="004B4BD3" w:rsidRDefault="004B4BD3" w:rsidP="005C306E">
      <w:pPr>
        <w:spacing w:after="0"/>
      </w:pPr>
      <w:r>
        <w:separator/>
      </w:r>
    </w:p>
  </w:footnote>
  <w:footnote w:type="continuationSeparator" w:id="0">
    <w:p w14:paraId="2A98F0F9" w14:textId="77777777" w:rsidR="004B4BD3" w:rsidRDefault="004B4BD3" w:rsidP="005C306E">
      <w:pPr>
        <w:spacing w:after="0"/>
      </w:pPr>
      <w:r>
        <w:continuationSeparator/>
      </w:r>
    </w:p>
    <w:p w14:paraId="48613954" w14:textId="77777777" w:rsidR="004B4BD3" w:rsidRDefault="004B4BD3"/>
  </w:footnote>
  <w:footnote w:type="continuationNotice" w:id="1">
    <w:p w14:paraId="5B9C8EA7" w14:textId="77777777" w:rsidR="004B4BD3" w:rsidRDefault="004B4BD3">
      <w:pPr>
        <w:spacing w:before="0" w:after="0"/>
      </w:pPr>
    </w:p>
    <w:p w14:paraId="201985DF" w14:textId="77777777" w:rsidR="004B4BD3" w:rsidRDefault="004B4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E68F" w14:textId="77777777" w:rsidR="001E4153" w:rsidRDefault="001E4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AF9D" w14:textId="77777777" w:rsidR="00107B94" w:rsidRDefault="007A794B" w:rsidP="00107B94">
    <w:pPr>
      <w:pStyle w:val="Header"/>
    </w:pPr>
    <w:r>
      <w:rPr>
        <w:noProof/>
      </w:rPr>
      <mc:AlternateContent>
        <mc:Choice Requires="wps">
          <w:drawing>
            <wp:anchor distT="0" distB="0" distL="114300" distR="114300" simplePos="0" relativeHeight="251658249" behindDoc="0" locked="0" layoutInCell="1" allowOverlap="1" wp14:anchorId="046CD8B3" wp14:editId="5EC20399">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5CA667A4" id="Straight Connector 2" o:spid="_x0000_s1026" alt="&quot;&quot;" style="position:absolute;z-index:251658249;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8" behindDoc="0" locked="0" layoutInCell="1" allowOverlap="1" wp14:anchorId="5410E3BD" wp14:editId="26FDBDBA">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456BC654" id="Straight Connector 2" o:spid="_x0000_s1026" alt="&quot;&quot;" style="position:absolute;z-index:25165824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7" behindDoc="1" locked="0" layoutInCell="1" allowOverlap="1" wp14:anchorId="6F6449E8" wp14:editId="7574321A">
          <wp:simplePos x="0" y="0"/>
          <wp:positionH relativeFrom="rightMargin">
            <wp:posOffset>-1289050</wp:posOffset>
          </wp:positionH>
          <wp:positionV relativeFrom="page">
            <wp:posOffset>0</wp:posOffset>
          </wp:positionV>
          <wp:extent cx="518400" cy="900000"/>
          <wp:effectExtent l="0" t="0" r="0" b="0"/>
          <wp:wrapNone/>
          <wp:docPr id="100517549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D171" w14:textId="77777777" w:rsidR="003949E9" w:rsidRDefault="003949E9" w:rsidP="00E47B4B">
    <w:pPr>
      <w:pStyle w:val="BannerTitle"/>
      <w:rPr>
        <w:lang w:val="es-MX"/>
      </w:rPr>
    </w:pPr>
  </w:p>
  <w:p w14:paraId="18BED082" w14:textId="77777777" w:rsidR="003949E9" w:rsidRDefault="003949E9" w:rsidP="00E47B4B">
    <w:pPr>
      <w:pStyle w:val="BannerTitle"/>
      <w:rPr>
        <w:lang w:val="es-MX"/>
      </w:rPr>
    </w:pPr>
  </w:p>
  <w:p w14:paraId="60B6B608" w14:textId="29A9C1F6" w:rsidR="0023215C" w:rsidRPr="00481982" w:rsidRDefault="0023215C" w:rsidP="00E47B4B">
    <w:pPr>
      <w:pStyle w:val="BannerTitle"/>
      <w:rPr>
        <w:lang w:val="es-MX"/>
      </w:rPr>
    </w:pPr>
    <w:r>
      <w:rPr>
        <w:noProof/>
      </w:rPr>
      <w:drawing>
        <wp:anchor distT="0" distB="0" distL="114300" distR="114300" simplePos="0" relativeHeight="251658252" behindDoc="1" locked="0" layoutInCell="1" allowOverlap="1" wp14:anchorId="4187BBA1" wp14:editId="0F35F7B8">
          <wp:simplePos x="0" y="0"/>
          <wp:positionH relativeFrom="rightMargin">
            <wp:posOffset>-1620520</wp:posOffset>
          </wp:positionH>
          <wp:positionV relativeFrom="page">
            <wp:posOffset>738718</wp:posOffset>
          </wp:positionV>
          <wp:extent cx="1306800" cy="4032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246CF45C" wp14:editId="02E72ED7">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3949E9">
      <w:rPr>
        <w:lang w:val="es-MX"/>
      </w:rPr>
      <w:t>Gippsland</w:t>
    </w:r>
    <w:proofErr w:type="spellEnd"/>
    <w:r w:rsidR="003949E9">
      <w:rPr>
        <w:lang w:val="es-MX"/>
      </w:rPr>
      <w:t xml:space="preserve"> </w:t>
    </w:r>
    <w:proofErr w:type="gramStart"/>
    <w:r w:rsidR="003949E9">
      <w:rPr>
        <w:lang w:val="es-MX"/>
      </w:rPr>
      <w:t>Offshore</w:t>
    </w:r>
    <w:proofErr w:type="gramEnd"/>
    <w:r w:rsidR="003949E9">
      <w:rPr>
        <w:lang w:val="es-MX"/>
      </w:rPr>
      <w:t xml:space="preserve"> </w:t>
    </w:r>
    <w:proofErr w:type="spellStart"/>
    <w:r w:rsidR="003949E9">
      <w:rPr>
        <w:lang w:val="es-MX"/>
      </w:rPr>
      <w:t>Wind</w:t>
    </w:r>
    <w:proofErr w:type="spellEnd"/>
    <w:r w:rsidR="003949E9">
      <w:rPr>
        <w:lang w:val="es-MX"/>
      </w:rPr>
      <w:t xml:space="preserve"> </w:t>
    </w:r>
    <w:proofErr w:type="spellStart"/>
    <w:r w:rsidR="00670836">
      <w:rPr>
        <w:lang w:val="es-MX"/>
      </w:rPr>
      <w:t>Transmission</w:t>
    </w:r>
    <w:proofErr w:type="spellEnd"/>
    <w:r w:rsidR="00670836">
      <w:rPr>
        <w:lang w:val="es-MX"/>
      </w:rPr>
      <w:t xml:space="preserve"> </w:t>
    </w:r>
    <w:r w:rsidR="003949E9">
      <w:rPr>
        <w:lang w:val="es-MX"/>
      </w:rPr>
      <w:t xml:space="preserve">2 GW </w:t>
    </w:r>
    <w:sdt>
      <w:sdtPr>
        <w:rPr>
          <w:lang w:val="es-MX"/>
        </w:rPr>
        <w:alias w:val="Title"/>
        <w:tag w:val=""/>
        <w:id w:val="-969283022"/>
        <w:placeholder>
          <w:docPart w:val="F79B5E917E74459AAD7D1F27C6C6AC75"/>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00B77">
          <w:rPr>
            <w:lang w:val="es-MX"/>
          </w:rPr>
          <w:t xml:space="preserve">Environment </w:t>
        </w:r>
        <w:proofErr w:type="spellStart"/>
        <w:r w:rsidR="00700B77">
          <w:rPr>
            <w:lang w:val="es-MX"/>
          </w:rPr>
          <w:t>Effects</w:t>
        </w:r>
        <w:proofErr w:type="spellEnd"/>
        <w:r w:rsidR="00700B77">
          <w:rPr>
            <w:lang w:val="es-MX"/>
          </w:rPr>
          <w:t xml:space="preserve"> </w:t>
        </w:r>
        <w:proofErr w:type="spellStart"/>
        <w:r w:rsidR="00700B77">
          <w:rPr>
            <w:lang w:val="es-MX"/>
          </w:rPr>
          <w:t>Statement</w:t>
        </w:r>
        <w:proofErr w:type="spellEnd"/>
        <w:r w:rsidR="00700B77">
          <w:rPr>
            <w:lang w:val="es-MX"/>
          </w:rPr>
          <w:t xml:space="preserve"> (EES)</w:t>
        </w:r>
      </w:sdtContent>
    </w:sdt>
    <w:r>
      <w:rPr>
        <w:noProof/>
      </w:rPr>
      <mc:AlternateContent>
        <mc:Choice Requires="wps">
          <w:drawing>
            <wp:anchor distT="0" distB="0" distL="114300" distR="114300" simplePos="0" relativeHeight="251658246" behindDoc="0" locked="0" layoutInCell="1" allowOverlap="1" wp14:anchorId="79FC912B" wp14:editId="695A1F20">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76FDF312" id="Straight Connector 2" o:spid="_x0000_s1026" alt="&quot;&quot;" style="position:absolute;z-index:25165824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5C723DA0" w14:textId="5694D794" w:rsidR="00CC20E4" w:rsidRPr="00C51CBD" w:rsidRDefault="00434D3C" w:rsidP="00CC20E4">
    <w:pPr>
      <w:pStyle w:val="BannerSubtitle"/>
    </w:pPr>
    <w:sdt>
      <w:sdtPr>
        <w:alias w:val="Subject"/>
        <w:tag w:val=""/>
        <w:id w:val="-409696641"/>
        <w:placeholder>
          <w:docPart w:val="350F068ECE70401BAD917638A30EBBB3"/>
        </w:placeholder>
        <w:dataBinding w:prefixMappings="xmlns:ns0='http://purl.org/dc/elements/1.1/' xmlns:ns1='http://schemas.openxmlformats.org/package/2006/metadata/core-properties' " w:xpath="/ns1:coreProperties[1]/ns0:subject[1]" w:storeItemID="{6C3C8BC8-F283-45AE-878A-BAB7291924A1}"/>
        <w:text/>
      </w:sdtPr>
      <w:sdtEndPr/>
      <w:sdtContent>
        <w:r w:rsidR="003A2AA0" w:rsidRPr="00AC2FA3">
          <w:t>Scoping Requirements</w:t>
        </w:r>
        <w:r w:rsidR="00484F2B" w:rsidRPr="00AC2FA3">
          <w:t xml:space="preserve"> </w:t>
        </w:r>
        <w:r w:rsidR="00D75DD6" w:rsidRPr="00AC2FA3">
          <w:t>F</w:t>
        </w:r>
        <w:r w:rsidR="003A2AA0" w:rsidRPr="00AC2FA3">
          <w:t>AQs</w:t>
        </w:r>
        <w:r w:rsidR="0065579C" w:rsidRPr="00AC2FA3">
          <w:t xml:space="preserve"> June 2025</w:t>
        </w:r>
      </w:sdtContent>
    </w:sdt>
    <w:r w:rsidR="0023215C" w:rsidRPr="00AC2FA3">
      <w:rPr>
        <w:noProof/>
      </w:rPr>
      <mc:AlternateContent>
        <mc:Choice Requires="wps">
          <w:drawing>
            <wp:anchor distT="0" distB="133350" distL="114300" distR="114300" simplePos="0" relativeHeight="251658250" behindDoc="0" locked="0" layoutInCell="1" allowOverlap="1" wp14:anchorId="4168ECCF" wp14:editId="7151A766">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078B9F07" id="Straight Connector 2" o:spid="_x0000_s1026" alt="&quot;&quot;" style="position:absolute;z-index:251658250;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0F892655"/>
    <w:multiLevelType w:val="multilevel"/>
    <w:tmpl w:val="F8C8B592"/>
    <w:numStyleLink w:val="111111"/>
  </w:abstractNum>
  <w:abstractNum w:abstractNumId="4"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6" w15:restartNumberingAfterBreak="0">
    <w:nsid w:val="2751007A"/>
    <w:multiLevelType w:val="hybridMultilevel"/>
    <w:tmpl w:val="893C6A94"/>
    <w:lvl w:ilvl="0" w:tplc="0C090001">
      <w:start w:val="1"/>
      <w:numFmt w:val="bullet"/>
      <w:lvlText w:val=""/>
      <w:lvlJc w:val="left"/>
      <w:pPr>
        <w:ind w:left="360" w:hanging="360"/>
      </w:pPr>
      <w:rPr>
        <w:rFonts w:ascii="Symbol" w:hAnsi="Symbol" w:hint="default"/>
        <w:i w:val="0"/>
        <w:color w:val="auto"/>
        <w:sz w:val="20"/>
        <w:szCs w:val="20"/>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832083"/>
    <w:multiLevelType w:val="hybridMultilevel"/>
    <w:tmpl w:val="B7409FEA"/>
    <w:lvl w:ilvl="0" w:tplc="FFFFFFFF">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1C5F50"/>
    <w:multiLevelType w:val="multilevel"/>
    <w:tmpl w:val="85D6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402F0B9D"/>
    <w:multiLevelType w:val="multilevel"/>
    <w:tmpl w:val="7860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104F8"/>
    <w:multiLevelType w:val="multilevel"/>
    <w:tmpl w:val="6A28D734"/>
    <w:numStyleLink w:val="1ai"/>
  </w:abstractNum>
  <w:abstractNum w:abstractNumId="12" w15:restartNumberingAfterBreak="0">
    <w:nsid w:val="558A53E2"/>
    <w:multiLevelType w:val="multilevel"/>
    <w:tmpl w:val="7C4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8421F28"/>
    <w:multiLevelType w:val="multilevel"/>
    <w:tmpl w:val="0558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1529F"/>
    <w:multiLevelType w:val="multilevel"/>
    <w:tmpl w:val="B512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7" w15:restartNumberingAfterBreak="0">
    <w:nsid w:val="6197301F"/>
    <w:multiLevelType w:val="multilevel"/>
    <w:tmpl w:val="BD9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9" w15:restartNumberingAfterBreak="0">
    <w:nsid w:val="643520E2"/>
    <w:multiLevelType w:val="multilevel"/>
    <w:tmpl w:val="1646C884"/>
    <w:numStyleLink w:val="Bullets"/>
  </w:abstractNum>
  <w:abstractNum w:abstractNumId="20"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6AE05361"/>
    <w:multiLevelType w:val="hybridMultilevel"/>
    <w:tmpl w:val="E4924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3" w15:restartNumberingAfterBreak="0">
    <w:nsid w:val="7AE441A3"/>
    <w:multiLevelType w:val="hybridMultilevel"/>
    <w:tmpl w:val="117883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AA2A1D"/>
    <w:multiLevelType w:val="multilevel"/>
    <w:tmpl w:val="B83A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651852">
    <w:abstractNumId w:val="9"/>
  </w:num>
  <w:num w:numId="2" w16cid:durableId="1323777600">
    <w:abstractNumId w:val="20"/>
  </w:num>
  <w:num w:numId="3" w16cid:durableId="301155632">
    <w:abstractNumId w:val="13"/>
  </w:num>
  <w:num w:numId="4" w16cid:durableId="573202172">
    <w:abstractNumId w:val="4"/>
  </w:num>
  <w:num w:numId="5" w16cid:durableId="1559125064">
    <w:abstractNumId w:val="22"/>
  </w:num>
  <w:num w:numId="6" w16cid:durableId="1870336632">
    <w:abstractNumId w:val="18"/>
  </w:num>
  <w:num w:numId="7" w16cid:durableId="1291597006">
    <w:abstractNumId w:val="5"/>
  </w:num>
  <w:num w:numId="8" w16cid:durableId="1773864742">
    <w:abstractNumId w:val="1"/>
  </w:num>
  <w:num w:numId="9" w16cid:durableId="713967767">
    <w:abstractNumId w:val="3"/>
  </w:num>
  <w:num w:numId="10" w16cid:durableId="755858208">
    <w:abstractNumId w:val="22"/>
  </w:num>
  <w:num w:numId="11" w16cid:durableId="1390109764">
    <w:abstractNumId w:val="2"/>
  </w:num>
  <w:num w:numId="12" w16cid:durableId="607273753">
    <w:abstractNumId w:val="5"/>
  </w:num>
  <w:num w:numId="13" w16cid:durableId="1427506422">
    <w:abstractNumId w:val="18"/>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4" w16cid:durableId="1073350815">
    <w:abstractNumId w:val="11"/>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5" w16cid:durableId="253365451">
    <w:abstractNumId w:val="4"/>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6" w16cid:durableId="400492041">
    <w:abstractNumId w:val="13"/>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7" w16cid:durableId="149563757">
    <w:abstractNumId w:val="21"/>
  </w:num>
  <w:num w:numId="18" w16cid:durableId="197088530">
    <w:abstractNumId w:val="0"/>
  </w:num>
  <w:num w:numId="19" w16cid:durableId="874925175">
    <w:abstractNumId w:val="16"/>
  </w:num>
  <w:num w:numId="20" w16cid:durableId="188228602">
    <w:abstractNumId w:val="19"/>
  </w:num>
  <w:num w:numId="21" w16cid:durableId="1164930277">
    <w:abstractNumId w:val="6"/>
  </w:num>
  <w:num w:numId="22" w16cid:durableId="1620136911">
    <w:abstractNumId w:val="14"/>
  </w:num>
  <w:num w:numId="23" w16cid:durableId="2097676513">
    <w:abstractNumId w:val="17"/>
  </w:num>
  <w:num w:numId="24" w16cid:durableId="21053705">
    <w:abstractNumId w:val="15"/>
  </w:num>
  <w:num w:numId="25" w16cid:durableId="269557940">
    <w:abstractNumId w:val="12"/>
  </w:num>
  <w:num w:numId="26" w16cid:durableId="687415287">
    <w:abstractNumId w:val="10"/>
  </w:num>
  <w:num w:numId="27" w16cid:durableId="391345597">
    <w:abstractNumId w:val="24"/>
  </w:num>
  <w:num w:numId="28" w16cid:durableId="392431358">
    <w:abstractNumId w:val="8"/>
  </w:num>
  <w:num w:numId="29" w16cid:durableId="343360940">
    <w:abstractNumId w:val="13"/>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0" w16cid:durableId="1474979369">
    <w:abstractNumId w:val="13"/>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1" w16cid:durableId="866212062">
    <w:abstractNumId w:val="13"/>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2" w16cid:durableId="1859467299">
    <w:abstractNumId w:val="7"/>
  </w:num>
  <w:num w:numId="33" w16cid:durableId="1185561964">
    <w:abstractNumId w:val="13"/>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4" w16cid:durableId="1824547308">
    <w:abstractNumId w:val="13"/>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5" w16cid:durableId="1326010746">
    <w:abstractNumId w:val="13"/>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6" w16cid:durableId="575282819">
    <w:abstractNumId w:val="13"/>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7" w16cid:durableId="52313191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95"/>
    <w:rsid w:val="00003208"/>
    <w:rsid w:val="00005CDD"/>
    <w:rsid w:val="000127BF"/>
    <w:rsid w:val="00012ABD"/>
    <w:rsid w:val="00013046"/>
    <w:rsid w:val="000133F9"/>
    <w:rsid w:val="000146F8"/>
    <w:rsid w:val="00014F64"/>
    <w:rsid w:val="00017AC2"/>
    <w:rsid w:val="00020FFB"/>
    <w:rsid w:val="00021FB2"/>
    <w:rsid w:val="000305FA"/>
    <w:rsid w:val="0003223E"/>
    <w:rsid w:val="00032F82"/>
    <w:rsid w:val="00035BD3"/>
    <w:rsid w:val="0004068B"/>
    <w:rsid w:val="00041AC9"/>
    <w:rsid w:val="00042BF3"/>
    <w:rsid w:val="00044BCA"/>
    <w:rsid w:val="000453AB"/>
    <w:rsid w:val="00045662"/>
    <w:rsid w:val="00054381"/>
    <w:rsid w:val="000570DC"/>
    <w:rsid w:val="00060DD5"/>
    <w:rsid w:val="00061E09"/>
    <w:rsid w:val="00062090"/>
    <w:rsid w:val="000623E9"/>
    <w:rsid w:val="00063961"/>
    <w:rsid w:val="0006453D"/>
    <w:rsid w:val="00064C0E"/>
    <w:rsid w:val="00071144"/>
    <w:rsid w:val="00072DAA"/>
    <w:rsid w:val="0007384B"/>
    <w:rsid w:val="00077AFD"/>
    <w:rsid w:val="00082CD0"/>
    <w:rsid w:val="000843B8"/>
    <w:rsid w:val="00084AC0"/>
    <w:rsid w:val="0008556C"/>
    <w:rsid w:val="000865A4"/>
    <w:rsid w:val="00090147"/>
    <w:rsid w:val="00091099"/>
    <w:rsid w:val="000A0795"/>
    <w:rsid w:val="000A0AC5"/>
    <w:rsid w:val="000A2196"/>
    <w:rsid w:val="000B3550"/>
    <w:rsid w:val="000B6A0A"/>
    <w:rsid w:val="000C01B1"/>
    <w:rsid w:val="000C04AE"/>
    <w:rsid w:val="000C0D00"/>
    <w:rsid w:val="000C2324"/>
    <w:rsid w:val="000C2694"/>
    <w:rsid w:val="000C2AAB"/>
    <w:rsid w:val="000C2D94"/>
    <w:rsid w:val="000C5FB4"/>
    <w:rsid w:val="000C6F37"/>
    <w:rsid w:val="000D3ACB"/>
    <w:rsid w:val="000D6F29"/>
    <w:rsid w:val="000D7431"/>
    <w:rsid w:val="000E324E"/>
    <w:rsid w:val="000E6942"/>
    <w:rsid w:val="000E7846"/>
    <w:rsid w:val="000F0E3F"/>
    <w:rsid w:val="000F1B57"/>
    <w:rsid w:val="000F5B68"/>
    <w:rsid w:val="000F62AC"/>
    <w:rsid w:val="00107B94"/>
    <w:rsid w:val="00110C87"/>
    <w:rsid w:val="00112D43"/>
    <w:rsid w:val="00113570"/>
    <w:rsid w:val="00115A6E"/>
    <w:rsid w:val="00116B3A"/>
    <w:rsid w:val="0012228F"/>
    <w:rsid w:val="00125474"/>
    <w:rsid w:val="00126ACA"/>
    <w:rsid w:val="001302BD"/>
    <w:rsid w:val="00131331"/>
    <w:rsid w:val="00132727"/>
    <w:rsid w:val="00137DB5"/>
    <w:rsid w:val="001401A9"/>
    <w:rsid w:val="00142264"/>
    <w:rsid w:val="00143B5C"/>
    <w:rsid w:val="00143BFB"/>
    <w:rsid w:val="00147AAD"/>
    <w:rsid w:val="00151572"/>
    <w:rsid w:val="00151C8F"/>
    <w:rsid w:val="0015437A"/>
    <w:rsid w:val="00154B38"/>
    <w:rsid w:val="00154FC0"/>
    <w:rsid w:val="00162F45"/>
    <w:rsid w:val="0016633A"/>
    <w:rsid w:val="00166496"/>
    <w:rsid w:val="00166C97"/>
    <w:rsid w:val="001724E6"/>
    <w:rsid w:val="0017260F"/>
    <w:rsid w:val="00176607"/>
    <w:rsid w:val="00181699"/>
    <w:rsid w:val="00182739"/>
    <w:rsid w:val="0018323C"/>
    <w:rsid w:val="0018612E"/>
    <w:rsid w:val="0019077F"/>
    <w:rsid w:val="00192079"/>
    <w:rsid w:val="0019229A"/>
    <w:rsid w:val="00197232"/>
    <w:rsid w:val="001A07C9"/>
    <w:rsid w:val="001A17D8"/>
    <w:rsid w:val="001A3D39"/>
    <w:rsid w:val="001A7943"/>
    <w:rsid w:val="001B2723"/>
    <w:rsid w:val="001B3B80"/>
    <w:rsid w:val="001B4777"/>
    <w:rsid w:val="001B7259"/>
    <w:rsid w:val="001C0A60"/>
    <w:rsid w:val="001C2557"/>
    <w:rsid w:val="001C3E19"/>
    <w:rsid w:val="001D28F7"/>
    <w:rsid w:val="001D2F7A"/>
    <w:rsid w:val="001D7902"/>
    <w:rsid w:val="001E1207"/>
    <w:rsid w:val="001E26A0"/>
    <w:rsid w:val="001E4153"/>
    <w:rsid w:val="001E5826"/>
    <w:rsid w:val="001E6028"/>
    <w:rsid w:val="001E6522"/>
    <w:rsid w:val="001E74C9"/>
    <w:rsid w:val="001F2401"/>
    <w:rsid w:val="001F3220"/>
    <w:rsid w:val="001F4AC0"/>
    <w:rsid w:val="001F4D95"/>
    <w:rsid w:val="001F6F24"/>
    <w:rsid w:val="00202740"/>
    <w:rsid w:val="00202FA9"/>
    <w:rsid w:val="00207FD5"/>
    <w:rsid w:val="00210995"/>
    <w:rsid w:val="00211B3C"/>
    <w:rsid w:val="00212F6C"/>
    <w:rsid w:val="00214C3D"/>
    <w:rsid w:val="0021646D"/>
    <w:rsid w:val="0021733F"/>
    <w:rsid w:val="00217516"/>
    <w:rsid w:val="0022298B"/>
    <w:rsid w:val="00225A6C"/>
    <w:rsid w:val="00226C2D"/>
    <w:rsid w:val="002273C1"/>
    <w:rsid w:val="0023215C"/>
    <w:rsid w:val="0023297B"/>
    <w:rsid w:val="00240A1B"/>
    <w:rsid w:val="00241F7D"/>
    <w:rsid w:val="00242CF4"/>
    <w:rsid w:val="002430A7"/>
    <w:rsid w:val="00243F90"/>
    <w:rsid w:val="0025118B"/>
    <w:rsid w:val="00251539"/>
    <w:rsid w:val="0025258D"/>
    <w:rsid w:val="00256AA4"/>
    <w:rsid w:val="00261769"/>
    <w:rsid w:val="00261AB3"/>
    <w:rsid w:val="00261DEF"/>
    <w:rsid w:val="00261F74"/>
    <w:rsid w:val="00262B80"/>
    <w:rsid w:val="002630D3"/>
    <w:rsid w:val="00264457"/>
    <w:rsid w:val="0026575A"/>
    <w:rsid w:val="00266ABB"/>
    <w:rsid w:val="00270802"/>
    <w:rsid w:val="00274636"/>
    <w:rsid w:val="00275189"/>
    <w:rsid w:val="002757F5"/>
    <w:rsid w:val="00275EAD"/>
    <w:rsid w:val="00276377"/>
    <w:rsid w:val="00281A37"/>
    <w:rsid w:val="00283345"/>
    <w:rsid w:val="002849C1"/>
    <w:rsid w:val="002904B0"/>
    <w:rsid w:val="002906EE"/>
    <w:rsid w:val="00291C6A"/>
    <w:rsid w:val="00294625"/>
    <w:rsid w:val="00295481"/>
    <w:rsid w:val="0029689C"/>
    <w:rsid w:val="00296B5B"/>
    <w:rsid w:val="002B0D51"/>
    <w:rsid w:val="002B13F6"/>
    <w:rsid w:val="002B271F"/>
    <w:rsid w:val="002B518C"/>
    <w:rsid w:val="002B7D47"/>
    <w:rsid w:val="002C14F0"/>
    <w:rsid w:val="002C2B6D"/>
    <w:rsid w:val="002C37F5"/>
    <w:rsid w:val="002C6DFF"/>
    <w:rsid w:val="002C78D7"/>
    <w:rsid w:val="002D0670"/>
    <w:rsid w:val="002D2617"/>
    <w:rsid w:val="002D4609"/>
    <w:rsid w:val="002D6B4F"/>
    <w:rsid w:val="002D7DF6"/>
    <w:rsid w:val="002E1586"/>
    <w:rsid w:val="002E19BC"/>
    <w:rsid w:val="002E7474"/>
    <w:rsid w:val="003024D7"/>
    <w:rsid w:val="003032CE"/>
    <w:rsid w:val="00303402"/>
    <w:rsid w:val="00303BA5"/>
    <w:rsid w:val="00307D47"/>
    <w:rsid w:val="003114CB"/>
    <w:rsid w:val="0031287F"/>
    <w:rsid w:val="00312EAD"/>
    <w:rsid w:val="00314A79"/>
    <w:rsid w:val="00314FF2"/>
    <w:rsid w:val="003169D6"/>
    <w:rsid w:val="003262E5"/>
    <w:rsid w:val="00327527"/>
    <w:rsid w:val="00327D27"/>
    <w:rsid w:val="00331381"/>
    <w:rsid w:val="00334DCE"/>
    <w:rsid w:val="00335230"/>
    <w:rsid w:val="00340A85"/>
    <w:rsid w:val="00341706"/>
    <w:rsid w:val="003422CC"/>
    <w:rsid w:val="00345913"/>
    <w:rsid w:val="003478E6"/>
    <w:rsid w:val="003500B7"/>
    <w:rsid w:val="003515EF"/>
    <w:rsid w:val="00360A3E"/>
    <w:rsid w:val="003643E1"/>
    <w:rsid w:val="00364AD9"/>
    <w:rsid w:val="0036695E"/>
    <w:rsid w:val="00367E5E"/>
    <w:rsid w:val="00370AA6"/>
    <w:rsid w:val="00370AD8"/>
    <w:rsid w:val="00371B2F"/>
    <w:rsid w:val="00372CC6"/>
    <w:rsid w:val="0037387E"/>
    <w:rsid w:val="003767D3"/>
    <w:rsid w:val="00376C1E"/>
    <w:rsid w:val="00381498"/>
    <w:rsid w:val="00381B26"/>
    <w:rsid w:val="00384433"/>
    <w:rsid w:val="00384921"/>
    <w:rsid w:val="003931AD"/>
    <w:rsid w:val="003949E9"/>
    <w:rsid w:val="0039704E"/>
    <w:rsid w:val="003A1160"/>
    <w:rsid w:val="003A2AA0"/>
    <w:rsid w:val="003A573B"/>
    <w:rsid w:val="003A5A44"/>
    <w:rsid w:val="003A78EF"/>
    <w:rsid w:val="003B15A1"/>
    <w:rsid w:val="003B1FF9"/>
    <w:rsid w:val="003B2E8A"/>
    <w:rsid w:val="003B40AB"/>
    <w:rsid w:val="003C3AE5"/>
    <w:rsid w:val="003D322D"/>
    <w:rsid w:val="003D374D"/>
    <w:rsid w:val="003D7742"/>
    <w:rsid w:val="003E29AA"/>
    <w:rsid w:val="003E2C64"/>
    <w:rsid w:val="003E7840"/>
    <w:rsid w:val="003E7C50"/>
    <w:rsid w:val="003F0CAB"/>
    <w:rsid w:val="003F3291"/>
    <w:rsid w:val="003F389D"/>
    <w:rsid w:val="0040131D"/>
    <w:rsid w:val="0040528C"/>
    <w:rsid w:val="00406878"/>
    <w:rsid w:val="00411BB3"/>
    <w:rsid w:val="0041225F"/>
    <w:rsid w:val="00414BED"/>
    <w:rsid w:val="00415A52"/>
    <w:rsid w:val="00416B3A"/>
    <w:rsid w:val="004176BE"/>
    <w:rsid w:val="0042213E"/>
    <w:rsid w:val="00423286"/>
    <w:rsid w:val="004306CF"/>
    <w:rsid w:val="00434D3C"/>
    <w:rsid w:val="0043556D"/>
    <w:rsid w:val="00437BA0"/>
    <w:rsid w:val="0044435C"/>
    <w:rsid w:val="00444A6D"/>
    <w:rsid w:val="0044607C"/>
    <w:rsid w:val="00446083"/>
    <w:rsid w:val="00454C51"/>
    <w:rsid w:val="00460130"/>
    <w:rsid w:val="0046065E"/>
    <w:rsid w:val="004626A5"/>
    <w:rsid w:val="00462DB9"/>
    <w:rsid w:val="0046401A"/>
    <w:rsid w:val="004676E1"/>
    <w:rsid w:val="00467702"/>
    <w:rsid w:val="00470A71"/>
    <w:rsid w:val="00471EDB"/>
    <w:rsid w:val="0047245E"/>
    <w:rsid w:val="00473940"/>
    <w:rsid w:val="004746DD"/>
    <w:rsid w:val="004748BA"/>
    <w:rsid w:val="00474962"/>
    <w:rsid w:val="00475914"/>
    <w:rsid w:val="00476133"/>
    <w:rsid w:val="00481905"/>
    <w:rsid w:val="00481982"/>
    <w:rsid w:val="004840EA"/>
    <w:rsid w:val="00484F2B"/>
    <w:rsid w:val="00486632"/>
    <w:rsid w:val="00486917"/>
    <w:rsid w:val="004936C2"/>
    <w:rsid w:val="00494BCB"/>
    <w:rsid w:val="00495D62"/>
    <w:rsid w:val="0049604F"/>
    <w:rsid w:val="00496524"/>
    <w:rsid w:val="0049745B"/>
    <w:rsid w:val="004A0FD1"/>
    <w:rsid w:val="004A6A45"/>
    <w:rsid w:val="004B3093"/>
    <w:rsid w:val="004B4BD3"/>
    <w:rsid w:val="004C1E50"/>
    <w:rsid w:val="004D0D21"/>
    <w:rsid w:val="004D31AD"/>
    <w:rsid w:val="004D4C36"/>
    <w:rsid w:val="004D539E"/>
    <w:rsid w:val="004E1889"/>
    <w:rsid w:val="004E2640"/>
    <w:rsid w:val="004E49A0"/>
    <w:rsid w:val="004E5DAE"/>
    <w:rsid w:val="004F0CCD"/>
    <w:rsid w:val="004F1B27"/>
    <w:rsid w:val="004F1DFE"/>
    <w:rsid w:val="004F716A"/>
    <w:rsid w:val="00504301"/>
    <w:rsid w:val="00504FC3"/>
    <w:rsid w:val="00511419"/>
    <w:rsid w:val="005120EA"/>
    <w:rsid w:val="00514668"/>
    <w:rsid w:val="0052078F"/>
    <w:rsid w:val="005209F0"/>
    <w:rsid w:val="00520A36"/>
    <w:rsid w:val="005215AE"/>
    <w:rsid w:val="00521C62"/>
    <w:rsid w:val="005267EA"/>
    <w:rsid w:val="00530ECB"/>
    <w:rsid w:val="00533113"/>
    <w:rsid w:val="00533BAE"/>
    <w:rsid w:val="00534C9B"/>
    <w:rsid w:val="00540B15"/>
    <w:rsid w:val="00540C00"/>
    <w:rsid w:val="005413D4"/>
    <w:rsid w:val="00541C83"/>
    <w:rsid w:val="005451FF"/>
    <w:rsid w:val="0054624E"/>
    <w:rsid w:val="00550ADA"/>
    <w:rsid w:val="00553DA6"/>
    <w:rsid w:val="005548B8"/>
    <w:rsid w:val="0055492F"/>
    <w:rsid w:val="00563B19"/>
    <w:rsid w:val="00567978"/>
    <w:rsid w:val="00572493"/>
    <w:rsid w:val="005761C3"/>
    <w:rsid w:val="00576A83"/>
    <w:rsid w:val="00577CC8"/>
    <w:rsid w:val="0058014D"/>
    <w:rsid w:val="005845EA"/>
    <w:rsid w:val="00590DC7"/>
    <w:rsid w:val="005916F1"/>
    <w:rsid w:val="00594261"/>
    <w:rsid w:val="005A035F"/>
    <w:rsid w:val="005A163D"/>
    <w:rsid w:val="005A32EA"/>
    <w:rsid w:val="005A35AD"/>
    <w:rsid w:val="005A5024"/>
    <w:rsid w:val="005A564E"/>
    <w:rsid w:val="005B0E01"/>
    <w:rsid w:val="005B68C1"/>
    <w:rsid w:val="005C0294"/>
    <w:rsid w:val="005C306E"/>
    <w:rsid w:val="005C4506"/>
    <w:rsid w:val="005C468E"/>
    <w:rsid w:val="005C577F"/>
    <w:rsid w:val="005C5A6B"/>
    <w:rsid w:val="005C7347"/>
    <w:rsid w:val="005D1A3A"/>
    <w:rsid w:val="005D6B99"/>
    <w:rsid w:val="005E0A22"/>
    <w:rsid w:val="005E10F7"/>
    <w:rsid w:val="005E2D18"/>
    <w:rsid w:val="005E7EF0"/>
    <w:rsid w:val="005F125E"/>
    <w:rsid w:val="005F782E"/>
    <w:rsid w:val="006007B7"/>
    <w:rsid w:val="00604BE2"/>
    <w:rsid w:val="00610C10"/>
    <w:rsid w:val="00611CBB"/>
    <w:rsid w:val="00613C0E"/>
    <w:rsid w:val="00614137"/>
    <w:rsid w:val="006156D3"/>
    <w:rsid w:val="00617071"/>
    <w:rsid w:val="00620095"/>
    <w:rsid w:val="006215B6"/>
    <w:rsid w:val="0062228C"/>
    <w:rsid w:val="00631E9B"/>
    <w:rsid w:val="00632238"/>
    <w:rsid w:val="006357C7"/>
    <w:rsid w:val="00637BA1"/>
    <w:rsid w:val="00640A63"/>
    <w:rsid w:val="00640EFE"/>
    <w:rsid w:val="00645DC5"/>
    <w:rsid w:val="00646E6A"/>
    <w:rsid w:val="00651D8E"/>
    <w:rsid w:val="00653BF6"/>
    <w:rsid w:val="006547AF"/>
    <w:rsid w:val="0065579C"/>
    <w:rsid w:val="006561E6"/>
    <w:rsid w:val="00657E00"/>
    <w:rsid w:val="0066144C"/>
    <w:rsid w:val="0066198D"/>
    <w:rsid w:val="00661DEC"/>
    <w:rsid w:val="00662535"/>
    <w:rsid w:val="00664D23"/>
    <w:rsid w:val="00670836"/>
    <w:rsid w:val="00671148"/>
    <w:rsid w:val="00673A0A"/>
    <w:rsid w:val="00673B01"/>
    <w:rsid w:val="00675DAA"/>
    <w:rsid w:val="006813B0"/>
    <w:rsid w:val="00685A7B"/>
    <w:rsid w:val="00686A0E"/>
    <w:rsid w:val="00687E52"/>
    <w:rsid w:val="0069126A"/>
    <w:rsid w:val="00692B5E"/>
    <w:rsid w:val="00696ED9"/>
    <w:rsid w:val="00697012"/>
    <w:rsid w:val="00697C99"/>
    <w:rsid w:val="006A681B"/>
    <w:rsid w:val="006A73D3"/>
    <w:rsid w:val="006B2815"/>
    <w:rsid w:val="006B2FF8"/>
    <w:rsid w:val="006B69FB"/>
    <w:rsid w:val="006C127E"/>
    <w:rsid w:val="006C3727"/>
    <w:rsid w:val="006C5BB2"/>
    <w:rsid w:val="006C6FBA"/>
    <w:rsid w:val="006C7135"/>
    <w:rsid w:val="006D1C01"/>
    <w:rsid w:val="006D64B1"/>
    <w:rsid w:val="006E03E6"/>
    <w:rsid w:val="006E2446"/>
    <w:rsid w:val="006E249C"/>
    <w:rsid w:val="006E5490"/>
    <w:rsid w:val="006F33B2"/>
    <w:rsid w:val="00700B77"/>
    <w:rsid w:val="0070128C"/>
    <w:rsid w:val="0070190F"/>
    <w:rsid w:val="00702F52"/>
    <w:rsid w:val="00704771"/>
    <w:rsid w:val="0070511A"/>
    <w:rsid w:val="00713B06"/>
    <w:rsid w:val="0071565B"/>
    <w:rsid w:val="007165F9"/>
    <w:rsid w:val="00717543"/>
    <w:rsid w:val="00721E75"/>
    <w:rsid w:val="00725DFE"/>
    <w:rsid w:val="00731336"/>
    <w:rsid w:val="0073518A"/>
    <w:rsid w:val="00736212"/>
    <w:rsid w:val="0073783B"/>
    <w:rsid w:val="007401DC"/>
    <w:rsid w:val="00741F8A"/>
    <w:rsid w:val="00746810"/>
    <w:rsid w:val="0075189D"/>
    <w:rsid w:val="00754A64"/>
    <w:rsid w:val="00764729"/>
    <w:rsid w:val="00767114"/>
    <w:rsid w:val="0077036F"/>
    <w:rsid w:val="007707EE"/>
    <w:rsid w:val="007731FD"/>
    <w:rsid w:val="007743E9"/>
    <w:rsid w:val="0077613C"/>
    <w:rsid w:val="007761EA"/>
    <w:rsid w:val="0077648D"/>
    <w:rsid w:val="007769FB"/>
    <w:rsid w:val="00781ABD"/>
    <w:rsid w:val="00782853"/>
    <w:rsid w:val="007848B2"/>
    <w:rsid w:val="00786C60"/>
    <w:rsid w:val="00787624"/>
    <w:rsid w:val="00790AAC"/>
    <w:rsid w:val="007914ED"/>
    <w:rsid w:val="00792131"/>
    <w:rsid w:val="007A03A5"/>
    <w:rsid w:val="007A6AE8"/>
    <w:rsid w:val="007A794B"/>
    <w:rsid w:val="007B20C3"/>
    <w:rsid w:val="007B384B"/>
    <w:rsid w:val="007B6A7E"/>
    <w:rsid w:val="007B7144"/>
    <w:rsid w:val="007C2426"/>
    <w:rsid w:val="007C4DCA"/>
    <w:rsid w:val="007D0873"/>
    <w:rsid w:val="007D1B3E"/>
    <w:rsid w:val="007D2093"/>
    <w:rsid w:val="007D3404"/>
    <w:rsid w:val="007D6B23"/>
    <w:rsid w:val="007E3FD6"/>
    <w:rsid w:val="007E4C61"/>
    <w:rsid w:val="007E52E4"/>
    <w:rsid w:val="007E5B9D"/>
    <w:rsid w:val="007E6FD7"/>
    <w:rsid w:val="007F0446"/>
    <w:rsid w:val="007F5A73"/>
    <w:rsid w:val="0080144F"/>
    <w:rsid w:val="00802F09"/>
    <w:rsid w:val="00803193"/>
    <w:rsid w:val="00803658"/>
    <w:rsid w:val="0080607A"/>
    <w:rsid w:val="0081016F"/>
    <w:rsid w:val="008124EB"/>
    <w:rsid w:val="008200A3"/>
    <w:rsid w:val="0082201B"/>
    <w:rsid w:val="008225CB"/>
    <w:rsid w:val="00822DAB"/>
    <w:rsid w:val="00823CC7"/>
    <w:rsid w:val="0082649C"/>
    <w:rsid w:val="008411DF"/>
    <w:rsid w:val="00842044"/>
    <w:rsid w:val="00846400"/>
    <w:rsid w:val="00853743"/>
    <w:rsid w:val="0085434D"/>
    <w:rsid w:val="0085475E"/>
    <w:rsid w:val="00861588"/>
    <w:rsid w:val="00862037"/>
    <w:rsid w:val="00863481"/>
    <w:rsid w:val="00866ED3"/>
    <w:rsid w:val="008706A1"/>
    <w:rsid w:val="008708AA"/>
    <w:rsid w:val="008715C0"/>
    <w:rsid w:val="008740B6"/>
    <w:rsid w:val="0087589E"/>
    <w:rsid w:val="0087613E"/>
    <w:rsid w:val="00876377"/>
    <w:rsid w:val="00886AEF"/>
    <w:rsid w:val="00892843"/>
    <w:rsid w:val="00893B98"/>
    <w:rsid w:val="0089748E"/>
    <w:rsid w:val="008976DA"/>
    <w:rsid w:val="008A01BC"/>
    <w:rsid w:val="008A1430"/>
    <w:rsid w:val="008A2D1D"/>
    <w:rsid w:val="008A3BBE"/>
    <w:rsid w:val="008A4161"/>
    <w:rsid w:val="008A6A0C"/>
    <w:rsid w:val="008B1B95"/>
    <w:rsid w:val="008B3182"/>
    <w:rsid w:val="008B4BC3"/>
    <w:rsid w:val="008C0321"/>
    <w:rsid w:val="008C090F"/>
    <w:rsid w:val="008C0FB2"/>
    <w:rsid w:val="008C21C6"/>
    <w:rsid w:val="008C29D5"/>
    <w:rsid w:val="008C416B"/>
    <w:rsid w:val="008C6CA6"/>
    <w:rsid w:val="008C7501"/>
    <w:rsid w:val="008D08C7"/>
    <w:rsid w:val="008D4C3D"/>
    <w:rsid w:val="008D72B6"/>
    <w:rsid w:val="008D7E7E"/>
    <w:rsid w:val="008E1F9E"/>
    <w:rsid w:val="008E4923"/>
    <w:rsid w:val="008E6FFC"/>
    <w:rsid w:val="008F046A"/>
    <w:rsid w:val="008F0B98"/>
    <w:rsid w:val="008F6590"/>
    <w:rsid w:val="008F7D7C"/>
    <w:rsid w:val="009003A4"/>
    <w:rsid w:val="00900B16"/>
    <w:rsid w:val="0090345D"/>
    <w:rsid w:val="00904628"/>
    <w:rsid w:val="009054B5"/>
    <w:rsid w:val="00905FBF"/>
    <w:rsid w:val="009073A3"/>
    <w:rsid w:val="009120A0"/>
    <w:rsid w:val="0091231B"/>
    <w:rsid w:val="00913072"/>
    <w:rsid w:val="0091571A"/>
    <w:rsid w:val="009210E6"/>
    <w:rsid w:val="009212C6"/>
    <w:rsid w:val="00921C11"/>
    <w:rsid w:val="00922D13"/>
    <w:rsid w:val="00923746"/>
    <w:rsid w:val="00923D54"/>
    <w:rsid w:val="00932F67"/>
    <w:rsid w:val="0093424D"/>
    <w:rsid w:val="00934CEE"/>
    <w:rsid w:val="009357E4"/>
    <w:rsid w:val="00940249"/>
    <w:rsid w:val="00946787"/>
    <w:rsid w:val="009473AF"/>
    <w:rsid w:val="00947F09"/>
    <w:rsid w:val="00947F5B"/>
    <w:rsid w:val="009513C8"/>
    <w:rsid w:val="009524B1"/>
    <w:rsid w:val="00953119"/>
    <w:rsid w:val="0095406D"/>
    <w:rsid w:val="00955862"/>
    <w:rsid w:val="00960830"/>
    <w:rsid w:val="009614DA"/>
    <w:rsid w:val="00964323"/>
    <w:rsid w:val="00965D12"/>
    <w:rsid w:val="00971825"/>
    <w:rsid w:val="00972ED2"/>
    <w:rsid w:val="00974D39"/>
    <w:rsid w:val="00975B94"/>
    <w:rsid w:val="0097600A"/>
    <w:rsid w:val="00981F3B"/>
    <w:rsid w:val="00983233"/>
    <w:rsid w:val="00985371"/>
    <w:rsid w:val="00986358"/>
    <w:rsid w:val="009865D5"/>
    <w:rsid w:val="0099074E"/>
    <w:rsid w:val="00990AE4"/>
    <w:rsid w:val="00990E2F"/>
    <w:rsid w:val="00993C95"/>
    <w:rsid w:val="00996A55"/>
    <w:rsid w:val="00996E4F"/>
    <w:rsid w:val="00997F96"/>
    <w:rsid w:val="009A211F"/>
    <w:rsid w:val="009A5077"/>
    <w:rsid w:val="009A6A1A"/>
    <w:rsid w:val="009A6C36"/>
    <w:rsid w:val="009B1962"/>
    <w:rsid w:val="009B3324"/>
    <w:rsid w:val="009B5C92"/>
    <w:rsid w:val="009C171A"/>
    <w:rsid w:val="009C1AD8"/>
    <w:rsid w:val="009C3A0A"/>
    <w:rsid w:val="009C59E8"/>
    <w:rsid w:val="009C67EE"/>
    <w:rsid w:val="009D0007"/>
    <w:rsid w:val="009D519D"/>
    <w:rsid w:val="009D5CEF"/>
    <w:rsid w:val="009D737F"/>
    <w:rsid w:val="009E16D2"/>
    <w:rsid w:val="009E3B03"/>
    <w:rsid w:val="009E3F7D"/>
    <w:rsid w:val="009E5598"/>
    <w:rsid w:val="009E6DA6"/>
    <w:rsid w:val="009E751A"/>
    <w:rsid w:val="009E7561"/>
    <w:rsid w:val="009F3009"/>
    <w:rsid w:val="009F4D4E"/>
    <w:rsid w:val="00A06B17"/>
    <w:rsid w:val="00A0771C"/>
    <w:rsid w:val="00A10385"/>
    <w:rsid w:val="00A11D5C"/>
    <w:rsid w:val="00A147A2"/>
    <w:rsid w:val="00A233D2"/>
    <w:rsid w:val="00A2519D"/>
    <w:rsid w:val="00A26A19"/>
    <w:rsid w:val="00A27364"/>
    <w:rsid w:val="00A3078E"/>
    <w:rsid w:val="00A311B5"/>
    <w:rsid w:val="00A37082"/>
    <w:rsid w:val="00A37890"/>
    <w:rsid w:val="00A379C5"/>
    <w:rsid w:val="00A4528D"/>
    <w:rsid w:val="00A4569D"/>
    <w:rsid w:val="00A46066"/>
    <w:rsid w:val="00A473D6"/>
    <w:rsid w:val="00A474C3"/>
    <w:rsid w:val="00A50C02"/>
    <w:rsid w:val="00A51D96"/>
    <w:rsid w:val="00A538B1"/>
    <w:rsid w:val="00A54A7A"/>
    <w:rsid w:val="00A55B85"/>
    <w:rsid w:val="00A5612F"/>
    <w:rsid w:val="00A60767"/>
    <w:rsid w:val="00A61DAA"/>
    <w:rsid w:val="00A658AD"/>
    <w:rsid w:val="00A671B8"/>
    <w:rsid w:val="00A67753"/>
    <w:rsid w:val="00A679F1"/>
    <w:rsid w:val="00A73FE7"/>
    <w:rsid w:val="00A74DA0"/>
    <w:rsid w:val="00A77829"/>
    <w:rsid w:val="00A81F8C"/>
    <w:rsid w:val="00A8258B"/>
    <w:rsid w:val="00A910E3"/>
    <w:rsid w:val="00A9551F"/>
    <w:rsid w:val="00A973AC"/>
    <w:rsid w:val="00A977CD"/>
    <w:rsid w:val="00A97DD6"/>
    <w:rsid w:val="00AA6F06"/>
    <w:rsid w:val="00AB4351"/>
    <w:rsid w:val="00AB563E"/>
    <w:rsid w:val="00AB6506"/>
    <w:rsid w:val="00AC10CC"/>
    <w:rsid w:val="00AC2BC6"/>
    <w:rsid w:val="00AC2FA3"/>
    <w:rsid w:val="00AC32C1"/>
    <w:rsid w:val="00AC3CDE"/>
    <w:rsid w:val="00AC6264"/>
    <w:rsid w:val="00AD03FD"/>
    <w:rsid w:val="00AD1441"/>
    <w:rsid w:val="00AD6799"/>
    <w:rsid w:val="00AD68B2"/>
    <w:rsid w:val="00AD6907"/>
    <w:rsid w:val="00AD6A3E"/>
    <w:rsid w:val="00AE3221"/>
    <w:rsid w:val="00AE4650"/>
    <w:rsid w:val="00AE637E"/>
    <w:rsid w:val="00AF1035"/>
    <w:rsid w:val="00AF4FF1"/>
    <w:rsid w:val="00B00409"/>
    <w:rsid w:val="00B06582"/>
    <w:rsid w:val="00B1121E"/>
    <w:rsid w:val="00B11898"/>
    <w:rsid w:val="00B12294"/>
    <w:rsid w:val="00B13DF0"/>
    <w:rsid w:val="00B14212"/>
    <w:rsid w:val="00B14796"/>
    <w:rsid w:val="00B1693C"/>
    <w:rsid w:val="00B275C5"/>
    <w:rsid w:val="00B318C2"/>
    <w:rsid w:val="00B36D9C"/>
    <w:rsid w:val="00B37862"/>
    <w:rsid w:val="00B46B71"/>
    <w:rsid w:val="00B479EB"/>
    <w:rsid w:val="00B52E1D"/>
    <w:rsid w:val="00B54124"/>
    <w:rsid w:val="00B56484"/>
    <w:rsid w:val="00B57C95"/>
    <w:rsid w:val="00B63C24"/>
    <w:rsid w:val="00B709BA"/>
    <w:rsid w:val="00B712C9"/>
    <w:rsid w:val="00B810C0"/>
    <w:rsid w:val="00B820DF"/>
    <w:rsid w:val="00B83F8F"/>
    <w:rsid w:val="00B84E8D"/>
    <w:rsid w:val="00B87C98"/>
    <w:rsid w:val="00B904B8"/>
    <w:rsid w:val="00B9056F"/>
    <w:rsid w:val="00B915F2"/>
    <w:rsid w:val="00B95551"/>
    <w:rsid w:val="00B9778E"/>
    <w:rsid w:val="00BB00D0"/>
    <w:rsid w:val="00BB0DBD"/>
    <w:rsid w:val="00BB13F3"/>
    <w:rsid w:val="00BB2733"/>
    <w:rsid w:val="00BB50BA"/>
    <w:rsid w:val="00BB710F"/>
    <w:rsid w:val="00BB7D8D"/>
    <w:rsid w:val="00BC0513"/>
    <w:rsid w:val="00BC6B50"/>
    <w:rsid w:val="00BC73B0"/>
    <w:rsid w:val="00BD4E8E"/>
    <w:rsid w:val="00BE2483"/>
    <w:rsid w:val="00BE28F3"/>
    <w:rsid w:val="00BE2E4B"/>
    <w:rsid w:val="00BE6F66"/>
    <w:rsid w:val="00BE77DE"/>
    <w:rsid w:val="00BF1041"/>
    <w:rsid w:val="00BF1462"/>
    <w:rsid w:val="00BF4202"/>
    <w:rsid w:val="00BF451D"/>
    <w:rsid w:val="00BF731E"/>
    <w:rsid w:val="00BF7A91"/>
    <w:rsid w:val="00C058DD"/>
    <w:rsid w:val="00C0655E"/>
    <w:rsid w:val="00C07F8F"/>
    <w:rsid w:val="00C110AF"/>
    <w:rsid w:val="00C11912"/>
    <w:rsid w:val="00C14681"/>
    <w:rsid w:val="00C14EA8"/>
    <w:rsid w:val="00C151B4"/>
    <w:rsid w:val="00C16C6C"/>
    <w:rsid w:val="00C17396"/>
    <w:rsid w:val="00C23C7B"/>
    <w:rsid w:val="00C27C55"/>
    <w:rsid w:val="00C31E01"/>
    <w:rsid w:val="00C36306"/>
    <w:rsid w:val="00C3648B"/>
    <w:rsid w:val="00C36961"/>
    <w:rsid w:val="00C40F33"/>
    <w:rsid w:val="00C414F0"/>
    <w:rsid w:val="00C42FB0"/>
    <w:rsid w:val="00C45967"/>
    <w:rsid w:val="00C468EA"/>
    <w:rsid w:val="00C50586"/>
    <w:rsid w:val="00C506E0"/>
    <w:rsid w:val="00C5209B"/>
    <w:rsid w:val="00C533D2"/>
    <w:rsid w:val="00C5373D"/>
    <w:rsid w:val="00C53F94"/>
    <w:rsid w:val="00C54859"/>
    <w:rsid w:val="00C56E55"/>
    <w:rsid w:val="00C622BD"/>
    <w:rsid w:val="00C62FFE"/>
    <w:rsid w:val="00C6585F"/>
    <w:rsid w:val="00C679A2"/>
    <w:rsid w:val="00C7008B"/>
    <w:rsid w:val="00C703EA"/>
    <w:rsid w:val="00C7096B"/>
    <w:rsid w:val="00C71391"/>
    <w:rsid w:val="00C71480"/>
    <w:rsid w:val="00C715D6"/>
    <w:rsid w:val="00C7466D"/>
    <w:rsid w:val="00C76DF0"/>
    <w:rsid w:val="00C778C9"/>
    <w:rsid w:val="00C855AB"/>
    <w:rsid w:val="00C86325"/>
    <w:rsid w:val="00C86354"/>
    <w:rsid w:val="00C90433"/>
    <w:rsid w:val="00C90F2F"/>
    <w:rsid w:val="00C91033"/>
    <w:rsid w:val="00C911B6"/>
    <w:rsid w:val="00C923E1"/>
    <w:rsid w:val="00C93813"/>
    <w:rsid w:val="00C93904"/>
    <w:rsid w:val="00C95AE2"/>
    <w:rsid w:val="00CA2A19"/>
    <w:rsid w:val="00CA421C"/>
    <w:rsid w:val="00CA55B0"/>
    <w:rsid w:val="00CA6200"/>
    <w:rsid w:val="00CA6AFE"/>
    <w:rsid w:val="00CB123D"/>
    <w:rsid w:val="00CB1570"/>
    <w:rsid w:val="00CB1DBB"/>
    <w:rsid w:val="00CB326A"/>
    <w:rsid w:val="00CB4183"/>
    <w:rsid w:val="00CB4320"/>
    <w:rsid w:val="00CC0F9B"/>
    <w:rsid w:val="00CC176B"/>
    <w:rsid w:val="00CC1B77"/>
    <w:rsid w:val="00CC1E58"/>
    <w:rsid w:val="00CC20E4"/>
    <w:rsid w:val="00CC2F9C"/>
    <w:rsid w:val="00CC740F"/>
    <w:rsid w:val="00CD1645"/>
    <w:rsid w:val="00CD1708"/>
    <w:rsid w:val="00CD1B15"/>
    <w:rsid w:val="00CD570D"/>
    <w:rsid w:val="00CF01B0"/>
    <w:rsid w:val="00CF15E0"/>
    <w:rsid w:val="00CF161B"/>
    <w:rsid w:val="00CF4ED5"/>
    <w:rsid w:val="00CF5746"/>
    <w:rsid w:val="00D060DC"/>
    <w:rsid w:val="00D12BFF"/>
    <w:rsid w:val="00D12C3D"/>
    <w:rsid w:val="00D149DE"/>
    <w:rsid w:val="00D17955"/>
    <w:rsid w:val="00D21EE3"/>
    <w:rsid w:val="00D24D56"/>
    <w:rsid w:val="00D32062"/>
    <w:rsid w:val="00D3586A"/>
    <w:rsid w:val="00D3592F"/>
    <w:rsid w:val="00D37786"/>
    <w:rsid w:val="00D54022"/>
    <w:rsid w:val="00D559A4"/>
    <w:rsid w:val="00D60290"/>
    <w:rsid w:val="00D617DF"/>
    <w:rsid w:val="00D6234E"/>
    <w:rsid w:val="00D73F12"/>
    <w:rsid w:val="00D75DD6"/>
    <w:rsid w:val="00D76BA6"/>
    <w:rsid w:val="00D80BD7"/>
    <w:rsid w:val="00D81AF6"/>
    <w:rsid w:val="00D8495A"/>
    <w:rsid w:val="00D860B1"/>
    <w:rsid w:val="00D964BD"/>
    <w:rsid w:val="00D97DD9"/>
    <w:rsid w:val="00DA476E"/>
    <w:rsid w:val="00DA492B"/>
    <w:rsid w:val="00DA6485"/>
    <w:rsid w:val="00DA74C7"/>
    <w:rsid w:val="00DB0CFA"/>
    <w:rsid w:val="00DB2704"/>
    <w:rsid w:val="00DB5619"/>
    <w:rsid w:val="00DB7D97"/>
    <w:rsid w:val="00DC2770"/>
    <w:rsid w:val="00DC2D29"/>
    <w:rsid w:val="00DC3337"/>
    <w:rsid w:val="00DD1A24"/>
    <w:rsid w:val="00DD3CED"/>
    <w:rsid w:val="00DE038C"/>
    <w:rsid w:val="00DE2AC9"/>
    <w:rsid w:val="00DE2D93"/>
    <w:rsid w:val="00DE3386"/>
    <w:rsid w:val="00DE33E4"/>
    <w:rsid w:val="00DF2D2E"/>
    <w:rsid w:val="00DF4E6A"/>
    <w:rsid w:val="00E02562"/>
    <w:rsid w:val="00E038AC"/>
    <w:rsid w:val="00E05B72"/>
    <w:rsid w:val="00E05E0A"/>
    <w:rsid w:val="00E06098"/>
    <w:rsid w:val="00E11EF6"/>
    <w:rsid w:val="00E153AE"/>
    <w:rsid w:val="00E1682F"/>
    <w:rsid w:val="00E168BB"/>
    <w:rsid w:val="00E20F3F"/>
    <w:rsid w:val="00E23705"/>
    <w:rsid w:val="00E23955"/>
    <w:rsid w:val="00E23E3A"/>
    <w:rsid w:val="00E2739E"/>
    <w:rsid w:val="00E32862"/>
    <w:rsid w:val="00E32AFB"/>
    <w:rsid w:val="00E35F13"/>
    <w:rsid w:val="00E404F8"/>
    <w:rsid w:val="00E4113C"/>
    <w:rsid w:val="00E43798"/>
    <w:rsid w:val="00E47460"/>
    <w:rsid w:val="00E47B4B"/>
    <w:rsid w:val="00E50047"/>
    <w:rsid w:val="00E502BE"/>
    <w:rsid w:val="00E50803"/>
    <w:rsid w:val="00E5084F"/>
    <w:rsid w:val="00E50EA6"/>
    <w:rsid w:val="00E54061"/>
    <w:rsid w:val="00E5586F"/>
    <w:rsid w:val="00E565AC"/>
    <w:rsid w:val="00E6017B"/>
    <w:rsid w:val="00E61438"/>
    <w:rsid w:val="00E6154A"/>
    <w:rsid w:val="00E61F0F"/>
    <w:rsid w:val="00E72F86"/>
    <w:rsid w:val="00E73FF0"/>
    <w:rsid w:val="00E758AE"/>
    <w:rsid w:val="00E76E67"/>
    <w:rsid w:val="00E8048B"/>
    <w:rsid w:val="00E82E37"/>
    <w:rsid w:val="00E83368"/>
    <w:rsid w:val="00E839EF"/>
    <w:rsid w:val="00E92CFE"/>
    <w:rsid w:val="00E9373B"/>
    <w:rsid w:val="00E959FF"/>
    <w:rsid w:val="00E96A8F"/>
    <w:rsid w:val="00E97A0D"/>
    <w:rsid w:val="00EB2B6D"/>
    <w:rsid w:val="00EB43C0"/>
    <w:rsid w:val="00EB7FA1"/>
    <w:rsid w:val="00EC162D"/>
    <w:rsid w:val="00EC3B4E"/>
    <w:rsid w:val="00EC3CB8"/>
    <w:rsid w:val="00ED040D"/>
    <w:rsid w:val="00ED30BC"/>
    <w:rsid w:val="00ED703C"/>
    <w:rsid w:val="00ED70AE"/>
    <w:rsid w:val="00ED72BD"/>
    <w:rsid w:val="00EE0D80"/>
    <w:rsid w:val="00EE3750"/>
    <w:rsid w:val="00EE4CEF"/>
    <w:rsid w:val="00EF2B96"/>
    <w:rsid w:val="00EF3BD9"/>
    <w:rsid w:val="00EF3FBC"/>
    <w:rsid w:val="00EF56A4"/>
    <w:rsid w:val="00EF5CB5"/>
    <w:rsid w:val="00EF7018"/>
    <w:rsid w:val="00EF7B40"/>
    <w:rsid w:val="00F02531"/>
    <w:rsid w:val="00F0628A"/>
    <w:rsid w:val="00F07229"/>
    <w:rsid w:val="00F15B00"/>
    <w:rsid w:val="00F201BB"/>
    <w:rsid w:val="00F21DFB"/>
    <w:rsid w:val="00F24D39"/>
    <w:rsid w:val="00F3282A"/>
    <w:rsid w:val="00F340B8"/>
    <w:rsid w:val="00F34911"/>
    <w:rsid w:val="00F42876"/>
    <w:rsid w:val="00F47B2F"/>
    <w:rsid w:val="00F47D56"/>
    <w:rsid w:val="00F5144F"/>
    <w:rsid w:val="00F533A5"/>
    <w:rsid w:val="00F60C86"/>
    <w:rsid w:val="00F712E4"/>
    <w:rsid w:val="00F71AB3"/>
    <w:rsid w:val="00F72ACF"/>
    <w:rsid w:val="00F7530F"/>
    <w:rsid w:val="00F76BD8"/>
    <w:rsid w:val="00F778F9"/>
    <w:rsid w:val="00F7790A"/>
    <w:rsid w:val="00F8004E"/>
    <w:rsid w:val="00F84B20"/>
    <w:rsid w:val="00F86CBA"/>
    <w:rsid w:val="00F87F79"/>
    <w:rsid w:val="00F91BF5"/>
    <w:rsid w:val="00F97B7C"/>
    <w:rsid w:val="00FA6FA1"/>
    <w:rsid w:val="00FB2E85"/>
    <w:rsid w:val="00FB370A"/>
    <w:rsid w:val="00FB71CA"/>
    <w:rsid w:val="00FB7437"/>
    <w:rsid w:val="00FC0BBB"/>
    <w:rsid w:val="00FC7AD3"/>
    <w:rsid w:val="00FD3698"/>
    <w:rsid w:val="00FD4D3B"/>
    <w:rsid w:val="00FD6A18"/>
    <w:rsid w:val="00FE1B24"/>
    <w:rsid w:val="00FF006E"/>
    <w:rsid w:val="00FF0EAE"/>
    <w:rsid w:val="00FF240A"/>
    <w:rsid w:val="00FF6C2C"/>
    <w:rsid w:val="0F725DC1"/>
    <w:rsid w:val="22AD083D"/>
    <w:rsid w:val="3842F9A8"/>
    <w:rsid w:val="3B3AE10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0807"/>
  <w14:defaultImageDpi w14:val="32767"/>
  <w15:chartTrackingRefBased/>
  <w15:docId w15:val="{D68F3532-9CA9-4EFA-B835-F17001A9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977CD"/>
  </w:style>
  <w:style w:type="paragraph" w:styleId="Heading1">
    <w:name w:val="heading 1"/>
    <w:basedOn w:val="Normal"/>
    <w:next w:val="Normal"/>
    <w:link w:val="Heading1Char"/>
    <w:uiPriority w:val="9"/>
    <w:qFormat/>
    <w:rsid w:val="00A977CD"/>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A977CD"/>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A977CD"/>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A977CD"/>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A977CD"/>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A977CD"/>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A977CD"/>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A977CD"/>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A977CD"/>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7CD"/>
    <w:pPr>
      <w:spacing w:before="0" w:after="0"/>
    </w:pPr>
  </w:style>
  <w:style w:type="character" w:customStyle="1" w:styleId="Heading1Char">
    <w:name w:val="Heading 1 Char"/>
    <w:basedOn w:val="DefaultParagraphFont"/>
    <w:link w:val="Heading1"/>
    <w:uiPriority w:val="9"/>
    <w:rsid w:val="00A977CD"/>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A977CD"/>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A977CD"/>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A977CD"/>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A977CD"/>
    <w:rPr>
      <w:rFonts w:eastAsiaTheme="majorEastAsia" w:cstheme="majorBidi"/>
      <w:b/>
    </w:rPr>
  </w:style>
  <w:style w:type="character" w:customStyle="1" w:styleId="Heading6Char">
    <w:name w:val="Heading 6 Char"/>
    <w:basedOn w:val="DefaultParagraphFont"/>
    <w:link w:val="Heading6"/>
    <w:uiPriority w:val="9"/>
    <w:semiHidden/>
    <w:rsid w:val="00A977CD"/>
    <w:rPr>
      <w:rFonts w:eastAsiaTheme="majorEastAsia" w:cstheme="majorBidi"/>
      <w:b/>
      <w:iCs/>
    </w:rPr>
  </w:style>
  <w:style w:type="character" w:customStyle="1" w:styleId="Heading7Char">
    <w:name w:val="Heading 7 Char"/>
    <w:basedOn w:val="DefaultParagraphFont"/>
    <w:link w:val="Heading7"/>
    <w:uiPriority w:val="9"/>
    <w:semiHidden/>
    <w:rsid w:val="00A977CD"/>
    <w:rPr>
      <w:rFonts w:eastAsiaTheme="majorEastAsia" w:cstheme="majorBidi"/>
      <w:b/>
    </w:rPr>
  </w:style>
  <w:style w:type="character" w:customStyle="1" w:styleId="Heading8Char">
    <w:name w:val="Heading 8 Char"/>
    <w:basedOn w:val="DefaultParagraphFont"/>
    <w:link w:val="Heading8"/>
    <w:uiPriority w:val="9"/>
    <w:semiHidden/>
    <w:rsid w:val="00A977C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977CD"/>
    <w:rPr>
      <w:rFonts w:eastAsiaTheme="majorEastAsia" w:cstheme="majorBidi"/>
      <w:i/>
      <w:color w:val="272727" w:themeColor="text1" w:themeTint="D8"/>
      <w:sz w:val="24"/>
    </w:rPr>
  </w:style>
  <w:style w:type="paragraph" w:styleId="ListBullet">
    <w:name w:val="List Bullet"/>
    <w:basedOn w:val="Normal"/>
    <w:uiPriority w:val="17"/>
    <w:rsid w:val="00A977CD"/>
    <w:pPr>
      <w:numPr>
        <w:numId w:val="16"/>
      </w:numPr>
      <w:contextualSpacing/>
    </w:pPr>
  </w:style>
  <w:style w:type="numbering" w:customStyle="1" w:styleId="BulletList">
    <w:name w:val="Bullet List"/>
    <w:basedOn w:val="NoList"/>
    <w:uiPriority w:val="99"/>
    <w:rsid w:val="00A977CD"/>
    <w:pPr>
      <w:numPr>
        <w:numId w:val="3"/>
      </w:numPr>
    </w:pPr>
  </w:style>
  <w:style w:type="paragraph" w:styleId="ListParagraph">
    <w:name w:val="List Paragraph"/>
    <w:aliases w:val="DdeM List Paragraph"/>
    <w:basedOn w:val="Normal"/>
    <w:uiPriority w:val="34"/>
    <w:qFormat/>
    <w:rsid w:val="00A977CD"/>
    <w:pPr>
      <w:ind w:left="284"/>
      <w:contextualSpacing/>
    </w:pPr>
  </w:style>
  <w:style w:type="paragraph" w:styleId="ListBullet2">
    <w:name w:val="List Bullet 2"/>
    <w:basedOn w:val="Normal"/>
    <w:uiPriority w:val="17"/>
    <w:rsid w:val="00A977CD"/>
    <w:pPr>
      <w:numPr>
        <w:ilvl w:val="1"/>
        <w:numId w:val="16"/>
      </w:numPr>
      <w:contextualSpacing/>
    </w:pPr>
  </w:style>
  <w:style w:type="character" w:styleId="FollowedHyperlink">
    <w:name w:val="FollowedHyperlink"/>
    <w:basedOn w:val="DefaultParagraphFont"/>
    <w:uiPriority w:val="44"/>
    <w:rsid w:val="00A977CD"/>
    <w:rPr>
      <w:color w:val="075D5F" w:themeColor="accent1"/>
      <w:u w:val="single"/>
    </w:rPr>
  </w:style>
  <w:style w:type="paragraph" w:styleId="ListBullet4">
    <w:name w:val="List Bullet 4"/>
    <w:basedOn w:val="Normal"/>
    <w:uiPriority w:val="17"/>
    <w:rsid w:val="00A977CD"/>
    <w:pPr>
      <w:numPr>
        <w:ilvl w:val="3"/>
        <w:numId w:val="16"/>
      </w:numPr>
      <w:contextualSpacing/>
    </w:pPr>
  </w:style>
  <w:style w:type="paragraph" w:styleId="FootnoteText">
    <w:name w:val="footnote text"/>
    <w:basedOn w:val="Normal"/>
    <w:link w:val="FootnoteTextChar"/>
    <w:uiPriority w:val="99"/>
    <w:rsid w:val="00A977CD"/>
    <w:pPr>
      <w:tabs>
        <w:tab w:val="left" w:pos="227"/>
      </w:tabs>
      <w:spacing w:after="0"/>
      <w:ind w:left="227" w:hanging="227"/>
    </w:pPr>
    <w:rPr>
      <w:sz w:val="16"/>
    </w:rPr>
  </w:style>
  <w:style w:type="paragraph" w:styleId="ListBullet5">
    <w:name w:val="List Bullet 5"/>
    <w:basedOn w:val="Normal"/>
    <w:uiPriority w:val="17"/>
    <w:rsid w:val="00A977CD"/>
    <w:pPr>
      <w:numPr>
        <w:ilvl w:val="4"/>
        <w:numId w:val="16"/>
      </w:numPr>
      <w:contextualSpacing/>
    </w:pPr>
  </w:style>
  <w:style w:type="numbering" w:styleId="111111">
    <w:name w:val="Outline List 2"/>
    <w:basedOn w:val="NoList"/>
    <w:uiPriority w:val="99"/>
    <w:semiHidden/>
    <w:unhideWhenUsed/>
    <w:rsid w:val="00A977CD"/>
    <w:pPr>
      <w:numPr>
        <w:numId w:val="1"/>
      </w:numPr>
    </w:pPr>
  </w:style>
  <w:style w:type="numbering" w:styleId="1ai">
    <w:name w:val="Outline List 1"/>
    <w:basedOn w:val="NoList"/>
    <w:uiPriority w:val="99"/>
    <w:semiHidden/>
    <w:unhideWhenUsed/>
    <w:rsid w:val="00A977CD"/>
    <w:pPr>
      <w:numPr>
        <w:numId w:val="2"/>
      </w:numPr>
    </w:pPr>
  </w:style>
  <w:style w:type="paragraph" w:styleId="ListNumber">
    <w:name w:val="List Number"/>
    <w:basedOn w:val="Normal"/>
    <w:uiPriority w:val="99"/>
    <w:rsid w:val="00A977CD"/>
    <w:pPr>
      <w:numPr>
        <w:numId w:val="14"/>
      </w:numPr>
      <w:contextualSpacing/>
    </w:pPr>
  </w:style>
  <w:style w:type="paragraph" w:styleId="ListNumber2">
    <w:name w:val="List Number 2"/>
    <w:basedOn w:val="Normal"/>
    <w:uiPriority w:val="99"/>
    <w:rsid w:val="00A977CD"/>
    <w:pPr>
      <w:numPr>
        <w:ilvl w:val="1"/>
        <w:numId w:val="14"/>
      </w:numPr>
      <w:contextualSpacing/>
    </w:pPr>
  </w:style>
  <w:style w:type="paragraph" w:styleId="ListNumber3">
    <w:name w:val="List Number 3"/>
    <w:basedOn w:val="Normal"/>
    <w:uiPriority w:val="99"/>
    <w:rsid w:val="00A977CD"/>
    <w:pPr>
      <w:numPr>
        <w:ilvl w:val="2"/>
        <w:numId w:val="14"/>
      </w:numPr>
      <w:contextualSpacing/>
    </w:pPr>
  </w:style>
  <w:style w:type="paragraph" w:styleId="ListNumber4">
    <w:name w:val="List Number 4"/>
    <w:basedOn w:val="Normal"/>
    <w:uiPriority w:val="99"/>
    <w:rsid w:val="00A977CD"/>
    <w:pPr>
      <w:numPr>
        <w:ilvl w:val="3"/>
        <w:numId w:val="14"/>
      </w:numPr>
      <w:contextualSpacing/>
    </w:pPr>
  </w:style>
  <w:style w:type="paragraph" w:styleId="ListNumber5">
    <w:name w:val="List Number 5"/>
    <w:basedOn w:val="Normal"/>
    <w:uiPriority w:val="99"/>
    <w:rsid w:val="00A977CD"/>
    <w:pPr>
      <w:numPr>
        <w:ilvl w:val="4"/>
        <w:numId w:val="14"/>
      </w:numPr>
      <w:contextualSpacing/>
    </w:pPr>
  </w:style>
  <w:style w:type="character" w:customStyle="1" w:styleId="FootnoteTextChar">
    <w:name w:val="Footnote Text Char"/>
    <w:basedOn w:val="DefaultParagraphFont"/>
    <w:link w:val="FootnoteText"/>
    <w:uiPriority w:val="99"/>
    <w:rsid w:val="00A977CD"/>
    <w:rPr>
      <w:sz w:val="16"/>
    </w:rPr>
  </w:style>
  <w:style w:type="character" w:styleId="FootnoteReference">
    <w:name w:val="footnote reference"/>
    <w:basedOn w:val="DefaultParagraphFont"/>
    <w:uiPriority w:val="99"/>
    <w:semiHidden/>
    <w:rsid w:val="00A977CD"/>
    <w:rPr>
      <w:vertAlign w:val="superscript"/>
    </w:rPr>
  </w:style>
  <w:style w:type="paragraph" w:styleId="Caption">
    <w:name w:val="caption"/>
    <w:basedOn w:val="Normal"/>
    <w:next w:val="Normal"/>
    <w:uiPriority w:val="35"/>
    <w:qFormat/>
    <w:rsid w:val="00A977CD"/>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A977CD"/>
    <w:pPr>
      <w:spacing w:before="60"/>
    </w:pPr>
    <w:rPr>
      <w:i/>
    </w:rPr>
  </w:style>
  <w:style w:type="character" w:customStyle="1" w:styleId="StatementChar">
    <w:name w:val="Statement Char"/>
    <w:basedOn w:val="DefaultParagraphFont"/>
    <w:link w:val="Statement"/>
    <w:uiPriority w:val="23"/>
    <w:rsid w:val="00A977CD"/>
    <w:rPr>
      <w:i/>
    </w:rPr>
  </w:style>
  <w:style w:type="paragraph" w:styleId="IntenseQuote">
    <w:name w:val="Intense Quote"/>
    <w:basedOn w:val="Normal"/>
    <w:next w:val="Normal"/>
    <w:link w:val="IntenseQuoteChar"/>
    <w:uiPriority w:val="30"/>
    <w:semiHidden/>
    <w:rsid w:val="00A977CD"/>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A977CD"/>
    <w:rPr>
      <w:b/>
      <w:iCs/>
      <w:color w:val="075D5F" w:themeColor="accent1"/>
      <w:sz w:val="26"/>
    </w:rPr>
  </w:style>
  <w:style w:type="paragraph" w:styleId="Salutation">
    <w:name w:val="Salutation"/>
    <w:basedOn w:val="Normal"/>
    <w:next w:val="Normal"/>
    <w:link w:val="SalutationChar"/>
    <w:uiPriority w:val="34"/>
    <w:semiHidden/>
    <w:rsid w:val="00A977CD"/>
    <w:pPr>
      <w:spacing w:after="0"/>
    </w:pPr>
    <w:rPr>
      <w:b/>
    </w:rPr>
  </w:style>
  <w:style w:type="character" w:customStyle="1" w:styleId="SalutationChar">
    <w:name w:val="Salutation Char"/>
    <w:basedOn w:val="DefaultParagraphFont"/>
    <w:link w:val="Salutation"/>
    <w:uiPriority w:val="34"/>
    <w:semiHidden/>
    <w:rsid w:val="00A977CD"/>
    <w:rPr>
      <w:b/>
    </w:rPr>
  </w:style>
  <w:style w:type="paragraph" w:styleId="Signature">
    <w:name w:val="Signature"/>
    <w:basedOn w:val="Normal"/>
    <w:link w:val="SignatureChar"/>
    <w:uiPriority w:val="34"/>
    <w:semiHidden/>
    <w:rsid w:val="00A977CD"/>
    <w:pPr>
      <w:spacing w:before="720" w:after="0"/>
      <w:contextualSpacing/>
    </w:pPr>
  </w:style>
  <w:style w:type="character" w:customStyle="1" w:styleId="SignatureChar">
    <w:name w:val="Signature Char"/>
    <w:basedOn w:val="DefaultParagraphFont"/>
    <w:link w:val="Signature"/>
    <w:uiPriority w:val="34"/>
    <w:semiHidden/>
    <w:rsid w:val="00A977CD"/>
  </w:style>
  <w:style w:type="paragraph" w:styleId="Date">
    <w:name w:val="Date"/>
    <w:basedOn w:val="Normal"/>
    <w:next w:val="Normal"/>
    <w:link w:val="DateChar"/>
    <w:uiPriority w:val="34"/>
    <w:semiHidden/>
    <w:rsid w:val="00A977CD"/>
  </w:style>
  <w:style w:type="character" w:customStyle="1" w:styleId="DateChar">
    <w:name w:val="Date Char"/>
    <w:basedOn w:val="DefaultParagraphFont"/>
    <w:link w:val="Date"/>
    <w:uiPriority w:val="34"/>
    <w:semiHidden/>
    <w:rsid w:val="00A977CD"/>
  </w:style>
  <w:style w:type="paragraph" w:styleId="EnvelopeAddress">
    <w:name w:val="envelope address"/>
    <w:basedOn w:val="Normal"/>
    <w:uiPriority w:val="34"/>
    <w:semiHidden/>
    <w:rsid w:val="00A977CD"/>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A977CD"/>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A977CD"/>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A977CD"/>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A977CD"/>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A977CD"/>
    <w:rPr>
      <w:rFonts w:eastAsiaTheme="minorEastAsia" w:cstheme="majorBidi"/>
      <w:b/>
      <w:color w:val="075D5F" w:themeColor="accent1"/>
      <w:sz w:val="22"/>
      <w:szCs w:val="22"/>
    </w:rPr>
  </w:style>
  <w:style w:type="table" w:styleId="TableGrid">
    <w:name w:val="Table Grid"/>
    <w:basedOn w:val="TableNormal"/>
    <w:uiPriority w:val="59"/>
    <w:rsid w:val="00A977CD"/>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A977CD"/>
    <w:rPr>
      <w:color w:val="212429" w:themeColor="text2"/>
      <w:bdr w:val="none" w:sz="0" w:space="0" w:color="auto"/>
      <w:shd w:val="clear" w:color="auto" w:fill="D3D3D3"/>
    </w:rPr>
  </w:style>
  <w:style w:type="table" w:styleId="ListTable1Light">
    <w:name w:val="List Table 1 Light"/>
    <w:basedOn w:val="TableNormal"/>
    <w:uiPriority w:val="46"/>
    <w:locked/>
    <w:rsid w:val="00A977C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A977CD"/>
    <w:pPr>
      <w:numPr>
        <w:numId w:val="4"/>
      </w:numPr>
    </w:pPr>
  </w:style>
  <w:style w:type="paragraph" w:styleId="Quote">
    <w:name w:val="Quote"/>
    <w:basedOn w:val="Normal"/>
    <w:next w:val="Normal"/>
    <w:link w:val="QuoteChar"/>
    <w:uiPriority w:val="29"/>
    <w:semiHidden/>
    <w:qFormat/>
    <w:rsid w:val="00A977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977CD"/>
    <w:rPr>
      <w:i/>
      <w:iCs/>
      <w:color w:val="404040" w:themeColor="text1" w:themeTint="BF"/>
    </w:rPr>
  </w:style>
  <w:style w:type="paragraph" w:styleId="TOCHeading">
    <w:name w:val="TOC Heading"/>
    <w:basedOn w:val="Heading1"/>
    <w:next w:val="Normal"/>
    <w:uiPriority w:val="39"/>
    <w:rsid w:val="00A977CD"/>
    <w:pPr>
      <w:spacing w:after="0"/>
      <w:outlineLvl w:val="9"/>
    </w:pPr>
  </w:style>
  <w:style w:type="paragraph" w:styleId="TOC1">
    <w:name w:val="toc 1"/>
    <w:basedOn w:val="Normal"/>
    <w:next w:val="Normal"/>
    <w:autoRedefine/>
    <w:uiPriority w:val="39"/>
    <w:rsid w:val="00A977CD"/>
    <w:pPr>
      <w:tabs>
        <w:tab w:val="right" w:leader="underscore" w:pos="10773"/>
      </w:tabs>
      <w:spacing w:before="240" w:after="100"/>
    </w:pPr>
    <w:rPr>
      <w:b/>
    </w:rPr>
  </w:style>
  <w:style w:type="paragraph" w:styleId="TOC2">
    <w:name w:val="toc 2"/>
    <w:basedOn w:val="Normal"/>
    <w:next w:val="Normal"/>
    <w:autoRedefine/>
    <w:uiPriority w:val="39"/>
    <w:rsid w:val="00A977CD"/>
    <w:pPr>
      <w:tabs>
        <w:tab w:val="right" w:leader="underscore" w:pos="10773"/>
      </w:tabs>
      <w:spacing w:after="100"/>
    </w:pPr>
  </w:style>
  <w:style w:type="character" w:styleId="Hyperlink">
    <w:name w:val="Hyperlink"/>
    <w:basedOn w:val="DefaultParagraphFont"/>
    <w:uiPriority w:val="99"/>
    <w:unhideWhenUsed/>
    <w:rsid w:val="00A977CD"/>
    <w:rPr>
      <w:color w:val="36383D" w:themeColor="accent6"/>
      <w:u w:val="single"/>
    </w:rPr>
  </w:style>
  <w:style w:type="paragraph" w:customStyle="1" w:styleId="Heading1-Numbered">
    <w:name w:val="Heading 1 - Numbered"/>
    <w:basedOn w:val="Heading1"/>
    <w:next w:val="Normal"/>
    <w:link w:val="Heading1-NumberedChar"/>
    <w:uiPriority w:val="9"/>
    <w:qFormat/>
    <w:rsid w:val="00A977CD"/>
    <w:pPr>
      <w:numPr>
        <w:numId w:val="9"/>
      </w:numPr>
    </w:pPr>
  </w:style>
  <w:style w:type="paragraph" w:customStyle="1" w:styleId="Heading3-Numbered">
    <w:name w:val="Heading 3 - Numbered"/>
    <w:basedOn w:val="Heading3"/>
    <w:next w:val="Normal"/>
    <w:uiPriority w:val="9"/>
    <w:qFormat/>
    <w:rsid w:val="00A977CD"/>
    <w:pPr>
      <w:numPr>
        <w:ilvl w:val="2"/>
        <w:numId w:val="9"/>
      </w:numPr>
    </w:pPr>
  </w:style>
  <w:style w:type="paragraph" w:customStyle="1" w:styleId="Heading2-Numbered">
    <w:name w:val="Heading 2 - Numbered"/>
    <w:basedOn w:val="Heading2"/>
    <w:next w:val="Normal"/>
    <w:link w:val="Heading2-NumberedChar"/>
    <w:uiPriority w:val="9"/>
    <w:qFormat/>
    <w:rsid w:val="00A977CD"/>
    <w:pPr>
      <w:numPr>
        <w:ilvl w:val="1"/>
        <w:numId w:val="9"/>
      </w:numPr>
    </w:pPr>
  </w:style>
  <w:style w:type="character" w:customStyle="1" w:styleId="Heading2-NumberedChar">
    <w:name w:val="Heading 2 - Numbered Char"/>
    <w:basedOn w:val="Heading2Char"/>
    <w:link w:val="Heading2-Numbered"/>
    <w:uiPriority w:val="9"/>
    <w:rsid w:val="00A977CD"/>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A977CD"/>
    <w:pPr>
      <w:numPr>
        <w:ilvl w:val="3"/>
        <w:numId w:val="9"/>
      </w:numPr>
      <w:spacing w:before="60"/>
    </w:pPr>
    <w:rPr>
      <w:b w:val="0"/>
      <w:caps/>
      <w:sz w:val="18"/>
    </w:rPr>
  </w:style>
  <w:style w:type="paragraph" w:customStyle="1" w:styleId="Introduction">
    <w:name w:val="Introduction"/>
    <w:basedOn w:val="Normal"/>
    <w:next w:val="Normal"/>
    <w:uiPriority w:val="10"/>
    <w:semiHidden/>
    <w:qFormat/>
    <w:rsid w:val="00A977CD"/>
    <w:pPr>
      <w:keepLines/>
      <w:spacing w:before="240" w:after="240"/>
    </w:pPr>
    <w:rPr>
      <w:b/>
      <w:color w:val="212429" w:themeColor="text2"/>
    </w:rPr>
  </w:style>
  <w:style w:type="paragraph" w:styleId="Header">
    <w:name w:val="header"/>
    <w:basedOn w:val="Normal"/>
    <w:link w:val="HeaderChar"/>
    <w:uiPriority w:val="44"/>
    <w:rsid w:val="00A977CD"/>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A977CD"/>
    <w:rPr>
      <w:color w:val="36383D" w:themeColor="accent6"/>
      <w:sz w:val="14"/>
    </w:rPr>
  </w:style>
  <w:style w:type="paragraph" w:styleId="Footer">
    <w:name w:val="footer"/>
    <w:basedOn w:val="Normal"/>
    <w:link w:val="FooterChar"/>
    <w:uiPriority w:val="44"/>
    <w:rsid w:val="00A977CD"/>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A977CD"/>
    <w:rPr>
      <w:color w:val="36383D" w:themeColor="accent6"/>
      <w:sz w:val="14"/>
    </w:rPr>
  </w:style>
  <w:style w:type="paragraph" w:styleId="TableofFigures">
    <w:name w:val="table of figures"/>
    <w:basedOn w:val="Normal"/>
    <w:next w:val="Normal"/>
    <w:uiPriority w:val="99"/>
    <w:semiHidden/>
    <w:rsid w:val="00A977CD"/>
    <w:pPr>
      <w:tabs>
        <w:tab w:val="right" w:leader="underscore" w:pos="10773"/>
      </w:tabs>
      <w:spacing w:after="100"/>
    </w:pPr>
  </w:style>
  <w:style w:type="paragraph" w:styleId="ListContinue">
    <w:name w:val="List Continue"/>
    <w:basedOn w:val="Normal"/>
    <w:uiPriority w:val="17"/>
    <w:rsid w:val="00A977CD"/>
    <w:pPr>
      <w:numPr>
        <w:numId w:val="10"/>
      </w:numPr>
      <w:contextualSpacing/>
    </w:pPr>
  </w:style>
  <w:style w:type="paragraph" w:styleId="ListContinue2">
    <w:name w:val="List Continue 2"/>
    <w:basedOn w:val="Normal"/>
    <w:uiPriority w:val="17"/>
    <w:rsid w:val="00A977CD"/>
    <w:pPr>
      <w:numPr>
        <w:ilvl w:val="1"/>
        <w:numId w:val="10"/>
      </w:numPr>
      <w:contextualSpacing/>
    </w:pPr>
  </w:style>
  <w:style w:type="paragraph" w:styleId="ListContinue3">
    <w:name w:val="List Continue 3"/>
    <w:basedOn w:val="Normal"/>
    <w:uiPriority w:val="17"/>
    <w:rsid w:val="00A977CD"/>
    <w:pPr>
      <w:numPr>
        <w:ilvl w:val="2"/>
        <w:numId w:val="10"/>
      </w:numPr>
      <w:contextualSpacing/>
    </w:pPr>
  </w:style>
  <w:style w:type="paragraph" w:styleId="ListContinue4">
    <w:name w:val="List Continue 4"/>
    <w:basedOn w:val="Normal"/>
    <w:uiPriority w:val="17"/>
    <w:rsid w:val="00A977CD"/>
    <w:pPr>
      <w:numPr>
        <w:ilvl w:val="3"/>
        <w:numId w:val="10"/>
      </w:numPr>
      <w:contextualSpacing/>
    </w:pPr>
  </w:style>
  <w:style w:type="paragraph" w:styleId="ListContinue5">
    <w:name w:val="List Continue 5"/>
    <w:basedOn w:val="Normal"/>
    <w:uiPriority w:val="17"/>
    <w:rsid w:val="00A977CD"/>
    <w:pPr>
      <w:numPr>
        <w:ilvl w:val="4"/>
        <w:numId w:val="10"/>
      </w:numPr>
      <w:contextualSpacing/>
    </w:pPr>
  </w:style>
  <w:style w:type="paragraph" w:styleId="ListBullet3">
    <w:name w:val="List Bullet 3"/>
    <w:basedOn w:val="Normal"/>
    <w:uiPriority w:val="17"/>
    <w:rsid w:val="00A977CD"/>
    <w:pPr>
      <w:numPr>
        <w:ilvl w:val="2"/>
        <w:numId w:val="16"/>
      </w:numPr>
      <w:contextualSpacing/>
    </w:pPr>
  </w:style>
  <w:style w:type="paragraph" w:styleId="TOC3">
    <w:name w:val="toc 3"/>
    <w:basedOn w:val="Normal"/>
    <w:next w:val="Normal"/>
    <w:autoRedefine/>
    <w:uiPriority w:val="39"/>
    <w:rsid w:val="00A977CD"/>
    <w:pPr>
      <w:tabs>
        <w:tab w:val="right" w:leader="underscore" w:pos="10773"/>
      </w:tabs>
      <w:spacing w:after="100"/>
      <w:ind w:left="284"/>
    </w:pPr>
  </w:style>
  <w:style w:type="paragraph" w:styleId="TOC4">
    <w:name w:val="toc 4"/>
    <w:basedOn w:val="Normal"/>
    <w:next w:val="Normal"/>
    <w:autoRedefine/>
    <w:uiPriority w:val="39"/>
    <w:semiHidden/>
    <w:rsid w:val="00A977CD"/>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A977CD"/>
    <w:pPr>
      <w:numPr>
        <w:numId w:val="5"/>
      </w:numPr>
    </w:pPr>
  </w:style>
  <w:style w:type="paragraph" w:styleId="List">
    <w:name w:val="List"/>
    <w:basedOn w:val="Normal"/>
    <w:uiPriority w:val="17"/>
    <w:rsid w:val="00A977CD"/>
    <w:pPr>
      <w:numPr>
        <w:numId w:val="15"/>
      </w:numPr>
      <w:contextualSpacing/>
    </w:pPr>
  </w:style>
  <w:style w:type="paragraph" w:styleId="List2">
    <w:name w:val="List 2"/>
    <w:basedOn w:val="Normal"/>
    <w:uiPriority w:val="17"/>
    <w:rsid w:val="00A977CD"/>
    <w:pPr>
      <w:numPr>
        <w:ilvl w:val="1"/>
        <w:numId w:val="15"/>
      </w:numPr>
      <w:contextualSpacing/>
    </w:pPr>
  </w:style>
  <w:style w:type="paragraph" w:styleId="List3">
    <w:name w:val="List 3"/>
    <w:basedOn w:val="Normal"/>
    <w:uiPriority w:val="17"/>
    <w:rsid w:val="00A977CD"/>
    <w:pPr>
      <w:numPr>
        <w:ilvl w:val="2"/>
        <w:numId w:val="15"/>
      </w:numPr>
      <w:contextualSpacing/>
    </w:pPr>
  </w:style>
  <w:style w:type="paragraph" w:styleId="List4">
    <w:name w:val="List 4"/>
    <w:basedOn w:val="Normal"/>
    <w:uiPriority w:val="17"/>
    <w:rsid w:val="00A977CD"/>
    <w:pPr>
      <w:numPr>
        <w:ilvl w:val="3"/>
        <w:numId w:val="15"/>
      </w:numPr>
      <w:contextualSpacing/>
    </w:pPr>
  </w:style>
  <w:style w:type="paragraph" w:styleId="List5">
    <w:name w:val="List 5"/>
    <w:basedOn w:val="Normal"/>
    <w:uiPriority w:val="17"/>
    <w:rsid w:val="00A977CD"/>
    <w:pPr>
      <w:numPr>
        <w:ilvl w:val="4"/>
        <w:numId w:val="15"/>
      </w:numPr>
      <w:contextualSpacing/>
    </w:pPr>
  </w:style>
  <w:style w:type="paragraph" w:customStyle="1" w:styleId="TableListContinue2">
    <w:name w:val="Table List Continue 2"/>
    <w:basedOn w:val="Normal"/>
    <w:uiPriority w:val="18"/>
    <w:rsid w:val="00A977CD"/>
    <w:pPr>
      <w:numPr>
        <w:ilvl w:val="1"/>
        <w:numId w:val="12"/>
      </w:numPr>
      <w:contextualSpacing/>
    </w:pPr>
  </w:style>
  <w:style w:type="paragraph" w:customStyle="1" w:styleId="TableListContinue">
    <w:name w:val="Table List Continue"/>
    <w:basedOn w:val="Normal"/>
    <w:uiPriority w:val="18"/>
    <w:rsid w:val="00A977CD"/>
    <w:pPr>
      <w:numPr>
        <w:numId w:val="12"/>
      </w:numPr>
      <w:contextualSpacing/>
    </w:pPr>
  </w:style>
  <w:style w:type="paragraph" w:customStyle="1" w:styleId="TableListContinue3">
    <w:name w:val="Table List Continue 3"/>
    <w:basedOn w:val="Normal"/>
    <w:uiPriority w:val="18"/>
    <w:rsid w:val="00A977CD"/>
    <w:pPr>
      <w:numPr>
        <w:ilvl w:val="2"/>
        <w:numId w:val="12"/>
      </w:numPr>
      <w:contextualSpacing/>
    </w:pPr>
  </w:style>
  <w:style w:type="paragraph" w:customStyle="1" w:styleId="TableListContinue4">
    <w:name w:val="Table List Continue 4"/>
    <w:basedOn w:val="Normal"/>
    <w:uiPriority w:val="18"/>
    <w:semiHidden/>
    <w:rsid w:val="00A977CD"/>
    <w:pPr>
      <w:numPr>
        <w:ilvl w:val="3"/>
        <w:numId w:val="12"/>
      </w:numPr>
      <w:contextualSpacing/>
    </w:pPr>
  </w:style>
  <w:style w:type="paragraph" w:customStyle="1" w:styleId="TableListContinue5">
    <w:name w:val="Table List Continue 5"/>
    <w:basedOn w:val="Normal"/>
    <w:uiPriority w:val="18"/>
    <w:semiHidden/>
    <w:rsid w:val="00A977CD"/>
    <w:pPr>
      <w:numPr>
        <w:ilvl w:val="4"/>
        <w:numId w:val="12"/>
      </w:numPr>
      <w:contextualSpacing/>
    </w:pPr>
  </w:style>
  <w:style w:type="numbering" w:customStyle="1" w:styleId="TableCellLists">
    <w:name w:val="Table Cell Lists"/>
    <w:basedOn w:val="NoList"/>
    <w:uiPriority w:val="99"/>
    <w:rsid w:val="00A977CD"/>
    <w:pPr>
      <w:numPr>
        <w:numId w:val="6"/>
      </w:numPr>
    </w:pPr>
  </w:style>
  <w:style w:type="paragraph" w:customStyle="1" w:styleId="TableCellList">
    <w:name w:val="Table Cell List"/>
    <w:basedOn w:val="Normal"/>
    <w:uiPriority w:val="17"/>
    <w:rsid w:val="00A977CD"/>
    <w:pPr>
      <w:numPr>
        <w:numId w:val="13"/>
      </w:numPr>
      <w:contextualSpacing/>
    </w:pPr>
  </w:style>
  <w:style w:type="paragraph" w:customStyle="1" w:styleId="TableCellList2">
    <w:name w:val="Table Cell List 2"/>
    <w:basedOn w:val="Normal"/>
    <w:uiPriority w:val="17"/>
    <w:rsid w:val="00A977CD"/>
    <w:pPr>
      <w:numPr>
        <w:ilvl w:val="1"/>
        <w:numId w:val="13"/>
      </w:numPr>
      <w:contextualSpacing/>
    </w:pPr>
  </w:style>
  <w:style w:type="paragraph" w:customStyle="1" w:styleId="TableCellList3">
    <w:name w:val="Table Cell List 3"/>
    <w:basedOn w:val="Normal"/>
    <w:uiPriority w:val="17"/>
    <w:rsid w:val="00A977CD"/>
    <w:pPr>
      <w:numPr>
        <w:ilvl w:val="2"/>
        <w:numId w:val="13"/>
      </w:numPr>
      <w:contextualSpacing/>
    </w:pPr>
  </w:style>
  <w:style w:type="paragraph" w:customStyle="1" w:styleId="TableCellList4">
    <w:name w:val="Table Cell List 4"/>
    <w:basedOn w:val="Normal"/>
    <w:uiPriority w:val="17"/>
    <w:semiHidden/>
    <w:rsid w:val="00A977CD"/>
    <w:pPr>
      <w:numPr>
        <w:ilvl w:val="3"/>
        <w:numId w:val="13"/>
      </w:numPr>
      <w:contextualSpacing/>
    </w:pPr>
  </w:style>
  <w:style w:type="paragraph" w:customStyle="1" w:styleId="TableCellList5">
    <w:name w:val="Table Cell List 5"/>
    <w:basedOn w:val="Normal"/>
    <w:uiPriority w:val="17"/>
    <w:semiHidden/>
    <w:rsid w:val="00A977CD"/>
    <w:pPr>
      <w:numPr>
        <w:ilvl w:val="4"/>
        <w:numId w:val="13"/>
      </w:numPr>
      <w:contextualSpacing/>
    </w:pPr>
  </w:style>
  <w:style w:type="numbering" w:customStyle="1" w:styleId="TableListContinueSet">
    <w:name w:val="Table List Continue Set"/>
    <w:basedOn w:val="NoList"/>
    <w:uiPriority w:val="99"/>
    <w:rsid w:val="00A977CD"/>
    <w:pPr>
      <w:numPr>
        <w:numId w:val="7"/>
      </w:numPr>
    </w:pPr>
  </w:style>
  <w:style w:type="paragraph" w:customStyle="1" w:styleId="ListParagraph2">
    <w:name w:val="List Paragraph 2"/>
    <w:basedOn w:val="Normal"/>
    <w:uiPriority w:val="34"/>
    <w:rsid w:val="00A977CD"/>
    <w:pPr>
      <w:ind w:left="567"/>
      <w:contextualSpacing/>
    </w:pPr>
  </w:style>
  <w:style w:type="paragraph" w:customStyle="1" w:styleId="ListParagraph3">
    <w:name w:val="List Paragraph 3"/>
    <w:basedOn w:val="Normal"/>
    <w:uiPriority w:val="34"/>
    <w:rsid w:val="00A977CD"/>
    <w:pPr>
      <w:ind w:left="851"/>
      <w:contextualSpacing/>
    </w:pPr>
  </w:style>
  <w:style w:type="paragraph" w:customStyle="1" w:styleId="ListParagraph4">
    <w:name w:val="List Paragraph 4"/>
    <w:basedOn w:val="Normal"/>
    <w:uiPriority w:val="34"/>
    <w:rsid w:val="00A977CD"/>
    <w:pPr>
      <w:ind w:left="1134"/>
      <w:contextualSpacing/>
    </w:pPr>
  </w:style>
  <w:style w:type="paragraph" w:customStyle="1" w:styleId="ListParagraph5">
    <w:name w:val="List Paragraph 5"/>
    <w:basedOn w:val="Normal"/>
    <w:uiPriority w:val="34"/>
    <w:rsid w:val="00A977CD"/>
    <w:pPr>
      <w:ind w:left="1418"/>
      <w:contextualSpacing/>
    </w:pPr>
  </w:style>
  <w:style w:type="character" w:customStyle="1" w:styleId="Bold">
    <w:name w:val="Bold"/>
    <w:basedOn w:val="DefaultParagraphFont"/>
    <w:uiPriority w:val="23"/>
    <w:qFormat/>
    <w:rsid w:val="00A977CD"/>
    <w:rPr>
      <w:b/>
      <w:color w:val="auto"/>
    </w:rPr>
  </w:style>
  <w:style w:type="paragraph" w:customStyle="1" w:styleId="GreyText">
    <w:name w:val="Grey Text"/>
    <w:basedOn w:val="Normal"/>
    <w:link w:val="GreyTextChar"/>
    <w:uiPriority w:val="23"/>
    <w:qFormat/>
    <w:rsid w:val="00A977CD"/>
    <w:rPr>
      <w:color w:val="36383D" w:themeColor="accent6"/>
    </w:rPr>
  </w:style>
  <w:style w:type="character" w:customStyle="1" w:styleId="GreyTextChar">
    <w:name w:val="Grey Text Char"/>
    <w:basedOn w:val="DefaultParagraphFont"/>
    <w:link w:val="GreyText"/>
    <w:uiPriority w:val="23"/>
    <w:rsid w:val="00A977CD"/>
    <w:rPr>
      <w:color w:val="36383D" w:themeColor="accent6"/>
    </w:rPr>
  </w:style>
  <w:style w:type="paragraph" w:customStyle="1" w:styleId="Instructional">
    <w:name w:val="Instructional"/>
    <w:basedOn w:val="Normal"/>
    <w:link w:val="InstructionalChar"/>
    <w:uiPriority w:val="23"/>
    <w:qFormat/>
    <w:rsid w:val="00A977CD"/>
    <w:pPr>
      <w:spacing w:after="0"/>
    </w:pPr>
    <w:rPr>
      <w:i/>
      <w:color w:val="0000FF"/>
    </w:rPr>
  </w:style>
  <w:style w:type="character" w:customStyle="1" w:styleId="InstructionalChar">
    <w:name w:val="Instructional Char"/>
    <w:basedOn w:val="DefaultParagraphFont"/>
    <w:link w:val="Instructional"/>
    <w:uiPriority w:val="23"/>
    <w:rsid w:val="00A977CD"/>
    <w:rPr>
      <w:i/>
      <w:color w:val="0000FF"/>
    </w:rPr>
  </w:style>
  <w:style w:type="paragraph" w:styleId="TOC5">
    <w:name w:val="toc 5"/>
    <w:basedOn w:val="Normal"/>
    <w:next w:val="Normal"/>
    <w:autoRedefine/>
    <w:uiPriority w:val="39"/>
    <w:semiHidden/>
    <w:rsid w:val="00A977CD"/>
    <w:pPr>
      <w:tabs>
        <w:tab w:val="right" w:leader="underscore" w:pos="10773"/>
      </w:tabs>
      <w:spacing w:after="100"/>
      <w:ind w:left="720" w:hanging="720"/>
    </w:pPr>
  </w:style>
  <w:style w:type="paragraph" w:styleId="TOC6">
    <w:name w:val="toc 6"/>
    <w:basedOn w:val="Normal"/>
    <w:next w:val="Normal"/>
    <w:autoRedefine/>
    <w:uiPriority w:val="39"/>
    <w:semiHidden/>
    <w:rsid w:val="00A977CD"/>
    <w:pPr>
      <w:tabs>
        <w:tab w:val="right" w:leader="underscore" w:pos="10773"/>
      </w:tabs>
      <w:spacing w:after="100"/>
      <w:ind w:left="1203" w:hanging="919"/>
    </w:pPr>
  </w:style>
  <w:style w:type="paragraph" w:customStyle="1" w:styleId="Pull-outQuote">
    <w:name w:val="Pull-out Quote"/>
    <w:basedOn w:val="Normal"/>
    <w:uiPriority w:val="30"/>
    <w:qFormat/>
    <w:rsid w:val="00A977CD"/>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A977CD"/>
    <w:rPr>
      <w:b/>
    </w:rPr>
  </w:style>
  <w:style w:type="paragraph" w:customStyle="1" w:styleId="FooterPageNumber">
    <w:name w:val="Footer Page Number"/>
    <w:basedOn w:val="Footer"/>
    <w:uiPriority w:val="99"/>
    <w:rsid w:val="00A977CD"/>
    <w:pPr>
      <w:framePr w:wrap="around" w:vAnchor="text" w:hAnchor="margin" w:xAlign="right" w:y="1"/>
      <w:ind w:right="0"/>
    </w:pPr>
    <w:rPr>
      <w:rFonts w:ascii="VIC Medium" w:hAnsi="VIC Medium"/>
    </w:rPr>
  </w:style>
  <w:style w:type="paragraph" w:customStyle="1" w:styleId="FooterLight">
    <w:name w:val="Footer Light"/>
    <w:basedOn w:val="Footer"/>
    <w:uiPriority w:val="99"/>
    <w:rsid w:val="00A977CD"/>
    <w:rPr>
      <w:rFonts w:ascii="VIC Light" w:hAnsi="VIC Light"/>
    </w:rPr>
  </w:style>
  <w:style w:type="paragraph" w:customStyle="1" w:styleId="DarkReportTitle">
    <w:name w:val="Dark Report Title"/>
    <w:basedOn w:val="Normal"/>
    <w:next w:val="DarkReportSubtitle"/>
    <w:uiPriority w:val="36"/>
    <w:semiHidden/>
    <w:unhideWhenUsed/>
    <w:rsid w:val="00A977CD"/>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A977CD"/>
    <w:rPr>
      <w:color w:val="36383D" w:themeColor="accent6"/>
    </w:rPr>
  </w:style>
  <w:style w:type="paragraph" w:customStyle="1" w:styleId="LightReportSubtitle">
    <w:name w:val="Light Report Subtitle"/>
    <w:basedOn w:val="DarkReportSubtitle"/>
    <w:next w:val="LightVersion"/>
    <w:uiPriority w:val="36"/>
    <w:unhideWhenUsed/>
    <w:rsid w:val="00A977CD"/>
    <w:rPr>
      <w:color w:val="36383D" w:themeColor="accent6"/>
    </w:rPr>
  </w:style>
  <w:style w:type="paragraph" w:customStyle="1" w:styleId="DarkTextualReportSubtitle">
    <w:name w:val="Dark Textual Report Subtitle"/>
    <w:basedOn w:val="DarkReportSubtitle"/>
    <w:uiPriority w:val="36"/>
    <w:semiHidden/>
    <w:unhideWhenUsed/>
    <w:rsid w:val="00A977CD"/>
    <w:pPr>
      <w:framePr w:wrap="around" w:vAnchor="page" w:hAnchor="page" w:x="557" w:y="12690"/>
    </w:pPr>
  </w:style>
  <w:style w:type="paragraph" w:styleId="NormalWeb">
    <w:name w:val="Normal (Web)"/>
    <w:basedOn w:val="Normal"/>
    <w:uiPriority w:val="99"/>
    <w:semiHidden/>
    <w:rsid w:val="00A977CD"/>
    <w:rPr>
      <w:rFonts w:cs="Times New Roman"/>
      <w:szCs w:val="24"/>
    </w:rPr>
  </w:style>
  <w:style w:type="table" w:customStyle="1" w:styleId="TablePlain">
    <w:name w:val="Table Plain"/>
    <w:basedOn w:val="TableNormal"/>
    <w:uiPriority w:val="99"/>
    <w:rsid w:val="00A9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A977C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A977CD"/>
    <w:pPr>
      <w:numPr>
        <w:numId w:val="8"/>
      </w:numPr>
    </w:pPr>
  </w:style>
  <w:style w:type="paragraph" w:styleId="BalloonText">
    <w:name w:val="Balloon Text"/>
    <w:basedOn w:val="Normal"/>
    <w:link w:val="BalloonTextChar"/>
    <w:uiPriority w:val="99"/>
    <w:semiHidden/>
    <w:locked/>
    <w:rsid w:val="00A977C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CD"/>
    <w:rPr>
      <w:rFonts w:ascii="Segoe UI" w:hAnsi="Segoe UI" w:cs="Segoe UI"/>
      <w:sz w:val="18"/>
      <w:szCs w:val="18"/>
    </w:rPr>
  </w:style>
  <w:style w:type="paragraph" w:styleId="Bibliography">
    <w:name w:val="Bibliography"/>
    <w:basedOn w:val="Normal"/>
    <w:next w:val="Normal"/>
    <w:uiPriority w:val="37"/>
    <w:semiHidden/>
    <w:locked/>
    <w:rsid w:val="00A977CD"/>
  </w:style>
  <w:style w:type="paragraph" w:styleId="BlockText">
    <w:name w:val="Block Text"/>
    <w:basedOn w:val="Normal"/>
    <w:uiPriority w:val="99"/>
    <w:semiHidden/>
    <w:locked/>
    <w:rsid w:val="00A977CD"/>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A977CD"/>
  </w:style>
  <w:style w:type="character" w:customStyle="1" w:styleId="BodyTextChar">
    <w:name w:val="Body Text Char"/>
    <w:basedOn w:val="DefaultParagraphFont"/>
    <w:link w:val="BodyText"/>
    <w:uiPriority w:val="99"/>
    <w:semiHidden/>
    <w:rsid w:val="00A977CD"/>
  </w:style>
  <w:style w:type="paragraph" w:styleId="BodyText2">
    <w:name w:val="Body Text 2"/>
    <w:basedOn w:val="Normal"/>
    <w:link w:val="BodyText2Char"/>
    <w:uiPriority w:val="99"/>
    <w:semiHidden/>
    <w:rsid w:val="00A977CD"/>
    <w:pPr>
      <w:spacing w:line="480" w:lineRule="auto"/>
    </w:pPr>
  </w:style>
  <w:style w:type="character" w:customStyle="1" w:styleId="BodyText2Char">
    <w:name w:val="Body Text 2 Char"/>
    <w:basedOn w:val="DefaultParagraphFont"/>
    <w:link w:val="BodyText2"/>
    <w:uiPriority w:val="99"/>
    <w:semiHidden/>
    <w:rsid w:val="00A977CD"/>
  </w:style>
  <w:style w:type="paragraph" w:styleId="BodyText3">
    <w:name w:val="Body Text 3"/>
    <w:basedOn w:val="Normal"/>
    <w:link w:val="BodyText3Char"/>
    <w:uiPriority w:val="99"/>
    <w:semiHidden/>
    <w:locked/>
    <w:rsid w:val="00A977CD"/>
    <w:rPr>
      <w:sz w:val="16"/>
      <w:szCs w:val="16"/>
    </w:rPr>
  </w:style>
  <w:style w:type="character" w:customStyle="1" w:styleId="BodyText3Char">
    <w:name w:val="Body Text 3 Char"/>
    <w:basedOn w:val="DefaultParagraphFont"/>
    <w:link w:val="BodyText3"/>
    <w:uiPriority w:val="99"/>
    <w:semiHidden/>
    <w:rsid w:val="00A977CD"/>
    <w:rPr>
      <w:sz w:val="16"/>
      <w:szCs w:val="16"/>
    </w:rPr>
  </w:style>
  <w:style w:type="paragraph" w:styleId="BodyTextFirstIndent">
    <w:name w:val="Body Text First Indent"/>
    <w:basedOn w:val="BodyText"/>
    <w:link w:val="BodyTextFirstIndentChar"/>
    <w:uiPriority w:val="99"/>
    <w:semiHidden/>
    <w:rsid w:val="00A977CD"/>
    <w:pPr>
      <w:ind w:firstLine="360"/>
    </w:pPr>
  </w:style>
  <w:style w:type="character" w:customStyle="1" w:styleId="BodyTextFirstIndentChar">
    <w:name w:val="Body Text First Indent Char"/>
    <w:basedOn w:val="BodyTextChar"/>
    <w:link w:val="BodyTextFirstIndent"/>
    <w:uiPriority w:val="99"/>
    <w:semiHidden/>
    <w:rsid w:val="00A977CD"/>
  </w:style>
  <w:style w:type="paragraph" w:styleId="BodyTextIndent">
    <w:name w:val="Body Text Indent"/>
    <w:basedOn w:val="Normal"/>
    <w:link w:val="BodyTextIndentChar"/>
    <w:uiPriority w:val="99"/>
    <w:semiHidden/>
    <w:rsid w:val="00A977CD"/>
    <w:pPr>
      <w:ind w:left="283"/>
    </w:pPr>
  </w:style>
  <w:style w:type="character" w:customStyle="1" w:styleId="BodyTextIndentChar">
    <w:name w:val="Body Text Indent Char"/>
    <w:basedOn w:val="DefaultParagraphFont"/>
    <w:link w:val="BodyTextIndent"/>
    <w:uiPriority w:val="99"/>
    <w:semiHidden/>
    <w:rsid w:val="00A977CD"/>
  </w:style>
  <w:style w:type="paragraph" w:styleId="BodyTextFirstIndent2">
    <w:name w:val="Body Text First Indent 2"/>
    <w:basedOn w:val="BodyTextIndent"/>
    <w:link w:val="BodyTextFirstIndent2Char"/>
    <w:uiPriority w:val="99"/>
    <w:semiHidden/>
    <w:rsid w:val="00A977CD"/>
    <w:pPr>
      <w:ind w:left="360" w:firstLine="360"/>
    </w:pPr>
  </w:style>
  <w:style w:type="character" w:customStyle="1" w:styleId="BodyTextFirstIndent2Char">
    <w:name w:val="Body Text First Indent 2 Char"/>
    <w:basedOn w:val="BodyTextIndentChar"/>
    <w:link w:val="BodyTextFirstIndent2"/>
    <w:uiPriority w:val="99"/>
    <w:semiHidden/>
    <w:rsid w:val="00A977CD"/>
  </w:style>
  <w:style w:type="paragraph" w:styleId="BodyTextIndent2">
    <w:name w:val="Body Text Indent 2"/>
    <w:basedOn w:val="Normal"/>
    <w:link w:val="BodyTextIndent2Char"/>
    <w:uiPriority w:val="99"/>
    <w:semiHidden/>
    <w:rsid w:val="00A977CD"/>
    <w:pPr>
      <w:spacing w:line="480" w:lineRule="auto"/>
      <w:ind w:left="283"/>
    </w:pPr>
  </w:style>
  <w:style w:type="character" w:customStyle="1" w:styleId="BodyTextIndent2Char">
    <w:name w:val="Body Text Indent 2 Char"/>
    <w:basedOn w:val="DefaultParagraphFont"/>
    <w:link w:val="BodyTextIndent2"/>
    <w:uiPriority w:val="99"/>
    <w:semiHidden/>
    <w:rsid w:val="00A977CD"/>
  </w:style>
  <w:style w:type="paragraph" w:styleId="BodyTextIndent3">
    <w:name w:val="Body Text Indent 3"/>
    <w:basedOn w:val="Normal"/>
    <w:link w:val="BodyTextIndent3Char"/>
    <w:uiPriority w:val="99"/>
    <w:semiHidden/>
    <w:rsid w:val="00A977CD"/>
    <w:pPr>
      <w:ind w:left="283"/>
    </w:pPr>
    <w:rPr>
      <w:sz w:val="16"/>
      <w:szCs w:val="16"/>
    </w:rPr>
  </w:style>
  <w:style w:type="character" w:customStyle="1" w:styleId="BodyTextIndent3Char">
    <w:name w:val="Body Text Indent 3 Char"/>
    <w:basedOn w:val="DefaultParagraphFont"/>
    <w:link w:val="BodyTextIndent3"/>
    <w:uiPriority w:val="99"/>
    <w:semiHidden/>
    <w:rsid w:val="00A977CD"/>
    <w:rPr>
      <w:sz w:val="16"/>
      <w:szCs w:val="16"/>
    </w:rPr>
  </w:style>
  <w:style w:type="character" w:styleId="BookTitle">
    <w:name w:val="Book Title"/>
    <w:basedOn w:val="DefaultParagraphFont"/>
    <w:uiPriority w:val="33"/>
    <w:semiHidden/>
    <w:qFormat/>
    <w:locked/>
    <w:rsid w:val="00A977CD"/>
    <w:rPr>
      <w:b/>
      <w:bCs/>
      <w:i/>
      <w:iCs/>
      <w:spacing w:val="5"/>
    </w:rPr>
  </w:style>
  <w:style w:type="paragraph" w:styleId="Closing">
    <w:name w:val="Closing"/>
    <w:basedOn w:val="Normal"/>
    <w:link w:val="ClosingChar"/>
    <w:uiPriority w:val="99"/>
    <w:semiHidden/>
    <w:locked/>
    <w:rsid w:val="00A977CD"/>
    <w:pPr>
      <w:spacing w:before="0" w:after="0"/>
      <w:ind w:left="4252"/>
    </w:pPr>
  </w:style>
  <w:style w:type="character" w:customStyle="1" w:styleId="ClosingChar">
    <w:name w:val="Closing Char"/>
    <w:basedOn w:val="DefaultParagraphFont"/>
    <w:link w:val="Closing"/>
    <w:uiPriority w:val="99"/>
    <w:semiHidden/>
    <w:rsid w:val="00A977CD"/>
  </w:style>
  <w:style w:type="character" w:styleId="CommentReference">
    <w:name w:val="annotation reference"/>
    <w:basedOn w:val="DefaultParagraphFont"/>
    <w:uiPriority w:val="99"/>
    <w:semiHidden/>
    <w:locked/>
    <w:rsid w:val="00A977CD"/>
    <w:rPr>
      <w:sz w:val="16"/>
      <w:szCs w:val="16"/>
    </w:rPr>
  </w:style>
  <w:style w:type="paragraph" w:styleId="CommentText">
    <w:name w:val="annotation text"/>
    <w:basedOn w:val="Normal"/>
    <w:link w:val="CommentTextChar"/>
    <w:uiPriority w:val="99"/>
    <w:locked/>
    <w:rsid w:val="00A977CD"/>
  </w:style>
  <w:style w:type="character" w:customStyle="1" w:styleId="CommentTextChar">
    <w:name w:val="Comment Text Char"/>
    <w:basedOn w:val="DefaultParagraphFont"/>
    <w:link w:val="CommentText"/>
    <w:uiPriority w:val="99"/>
    <w:rsid w:val="00A977CD"/>
  </w:style>
  <w:style w:type="paragraph" w:styleId="CommentSubject">
    <w:name w:val="annotation subject"/>
    <w:basedOn w:val="CommentText"/>
    <w:next w:val="CommentText"/>
    <w:link w:val="CommentSubjectChar"/>
    <w:uiPriority w:val="99"/>
    <w:semiHidden/>
    <w:locked/>
    <w:rsid w:val="00A977CD"/>
    <w:rPr>
      <w:b/>
      <w:bCs/>
    </w:rPr>
  </w:style>
  <w:style w:type="character" w:customStyle="1" w:styleId="CommentSubjectChar">
    <w:name w:val="Comment Subject Char"/>
    <w:basedOn w:val="CommentTextChar"/>
    <w:link w:val="CommentSubject"/>
    <w:uiPriority w:val="99"/>
    <w:semiHidden/>
    <w:rsid w:val="00A977CD"/>
    <w:rPr>
      <w:b/>
      <w:bCs/>
    </w:rPr>
  </w:style>
  <w:style w:type="paragraph" w:styleId="DocumentMap">
    <w:name w:val="Document Map"/>
    <w:basedOn w:val="Normal"/>
    <w:link w:val="DocumentMapChar"/>
    <w:uiPriority w:val="99"/>
    <w:semiHidden/>
    <w:locked/>
    <w:rsid w:val="00A977CD"/>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977CD"/>
    <w:rPr>
      <w:rFonts w:ascii="Segoe UI" w:hAnsi="Segoe UI" w:cs="Segoe UI"/>
      <w:sz w:val="16"/>
      <w:szCs w:val="16"/>
    </w:rPr>
  </w:style>
  <w:style w:type="paragraph" w:styleId="E-mailSignature">
    <w:name w:val="E-mail Signature"/>
    <w:basedOn w:val="Normal"/>
    <w:link w:val="E-mailSignatureChar"/>
    <w:uiPriority w:val="99"/>
    <w:semiHidden/>
    <w:locked/>
    <w:rsid w:val="00A977CD"/>
    <w:pPr>
      <w:spacing w:before="0" w:after="0"/>
    </w:pPr>
  </w:style>
  <w:style w:type="character" w:customStyle="1" w:styleId="E-mailSignatureChar">
    <w:name w:val="E-mail Signature Char"/>
    <w:basedOn w:val="DefaultParagraphFont"/>
    <w:link w:val="E-mailSignature"/>
    <w:uiPriority w:val="99"/>
    <w:semiHidden/>
    <w:rsid w:val="00A977CD"/>
  </w:style>
  <w:style w:type="character" w:styleId="Emphasis">
    <w:name w:val="Emphasis"/>
    <w:basedOn w:val="DefaultParagraphFont"/>
    <w:uiPriority w:val="20"/>
    <w:semiHidden/>
    <w:qFormat/>
    <w:locked/>
    <w:rsid w:val="00A977CD"/>
    <w:rPr>
      <w:i/>
      <w:iCs/>
    </w:rPr>
  </w:style>
  <w:style w:type="character" w:styleId="EndnoteReference">
    <w:name w:val="endnote reference"/>
    <w:basedOn w:val="DefaultParagraphFont"/>
    <w:uiPriority w:val="99"/>
    <w:semiHidden/>
    <w:locked/>
    <w:rsid w:val="00A977CD"/>
    <w:rPr>
      <w:vertAlign w:val="superscript"/>
    </w:rPr>
  </w:style>
  <w:style w:type="paragraph" w:styleId="EndnoteText">
    <w:name w:val="endnote text"/>
    <w:basedOn w:val="Normal"/>
    <w:link w:val="EndnoteTextChar"/>
    <w:uiPriority w:val="99"/>
    <w:semiHidden/>
    <w:locked/>
    <w:rsid w:val="00A977CD"/>
    <w:pPr>
      <w:spacing w:before="0" w:after="0"/>
    </w:pPr>
  </w:style>
  <w:style w:type="character" w:customStyle="1" w:styleId="EndnoteTextChar">
    <w:name w:val="Endnote Text Char"/>
    <w:basedOn w:val="DefaultParagraphFont"/>
    <w:link w:val="EndnoteText"/>
    <w:uiPriority w:val="99"/>
    <w:semiHidden/>
    <w:rsid w:val="00A977CD"/>
  </w:style>
  <w:style w:type="paragraph" w:styleId="EnvelopeReturn">
    <w:name w:val="envelope return"/>
    <w:basedOn w:val="Normal"/>
    <w:uiPriority w:val="99"/>
    <w:semiHidden/>
    <w:rsid w:val="00A977CD"/>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A977CD"/>
    <w:rPr>
      <w:color w:val="2B579A"/>
      <w:shd w:val="clear" w:color="auto" w:fill="E1DFDD"/>
    </w:rPr>
  </w:style>
  <w:style w:type="character" w:styleId="HTMLAcronym">
    <w:name w:val="HTML Acronym"/>
    <w:basedOn w:val="DefaultParagraphFont"/>
    <w:uiPriority w:val="99"/>
    <w:semiHidden/>
    <w:locked/>
    <w:rsid w:val="00A977CD"/>
  </w:style>
  <w:style w:type="paragraph" w:styleId="HTMLAddress">
    <w:name w:val="HTML Address"/>
    <w:basedOn w:val="Normal"/>
    <w:link w:val="HTMLAddressChar"/>
    <w:uiPriority w:val="99"/>
    <w:semiHidden/>
    <w:locked/>
    <w:rsid w:val="00A977CD"/>
    <w:pPr>
      <w:spacing w:before="0" w:after="0"/>
    </w:pPr>
    <w:rPr>
      <w:i/>
      <w:iCs/>
    </w:rPr>
  </w:style>
  <w:style w:type="character" w:customStyle="1" w:styleId="HTMLAddressChar">
    <w:name w:val="HTML Address Char"/>
    <w:basedOn w:val="DefaultParagraphFont"/>
    <w:link w:val="HTMLAddress"/>
    <w:uiPriority w:val="99"/>
    <w:semiHidden/>
    <w:rsid w:val="00A977CD"/>
    <w:rPr>
      <w:i/>
      <w:iCs/>
    </w:rPr>
  </w:style>
  <w:style w:type="character" w:styleId="HTMLCite">
    <w:name w:val="HTML Cite"/>
    <w:basedOn w:val="DefaultParagraphFont"/>
    <w:uiPriority w:val="99"/>
    <w:semiHidden/>
    <w:locked/>
    <w:rsid w:val="00A977CD"/>
    <w:rPr>
      <w:i/>
      <w:iCs/>
    </w:rPr>
  </w:style>
  <w:style w:type="character" w:styleId="HTMLCode">
    <w:name w:val="HTML Code"/>
    <w:basedOn w:val="DefaultParagraphFont"/>
    <w:uiPriority w:val="99"/>
    <w:semiHidden/>
    <w:locked/>
    <w:rsid w:val="00A977CD"/>
    <w:rPr>
      <w:rFonts w:ascii="Consolas" w:hAnsi="Consolas"/>
      <w:sz w:val="20"/>
      <w:szCs w:val="20"/>
    </w:rPr>
  </w:style>
  <w:style w:type="character" w:styleId="HTMLDefinition">
    <w:name w:val="HTML Definition"/>
    <w:basedOn w:val="DefaultParagraphFont"/>
    <w:uiPriority w:val="99"/>
    <w:semiHidden/>
    <w:locked/>
    <w:rsid w:val="00A977CD"/>
    <w:rPr>
      <w:i/>
      <w:iCs/>
    </w:rPr>
  </w:style>
  <w:style w:type="character" w:styleId="HTMLKeyboard">
    <w:name w:val="HTML Keyboard"/>
    <w:basedOn w:val="DefaultParagraphFont"/>
    <w:uiPriority w:val="99"/>
    <w:semiHidden/>
    <w:locked/>
    <w:rsid w:val="00A977CD"/>
    <w:rPr>
      <w:rFonts w:ascii="Consolas" w:hAnsi="Consolas"/>
      <w:sz w:val="20"/>
      <w:szCs w:val="20"/>
    </w:rPr>
  </w:style>
  <w:style w:type="paragraph" w:styleId="HTMLPreformatted">
    <w:name w:val="HTML Preformatted"/>
    <w:basedOn w:val="Normal"/>
    <w:link w:val="HTMLPreformattedChar"/>
    <w:uiPriority w:val="99"/>
    <w:semiHidden/>
    <w:locked/>
    <w:rsid w:val="00A977CD"/>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A977CD"/>
    <w:rPr>
      <w:rFonts w:ascii="Consolas" w:hAnsi="Consolas"/>
    </w:rPr>
  </w:style>
  <w:style w:type="character" w:styleId="HTMLSample">
    <w:name w:val="HTML Sample"/>
    <w:basedOn w:val="DefaultParagraphFont"/>
    <w:uiPriority w:val="99"/>
    <w:semiHidden/>
    <w:locked/>
    <w:rsid w:val="00A977CD"/>
    <w:rPr>
      <w:rFonts w:ascii="Consolas" w:hAnsi="Consolas"/>
      <w:sz w:val="24"/>
      <w:szCs w:val="24"/>
    </w:rPr>
  </w:style>
  <w:style w:type="character" w:styleId="HTMLTypewriter">
    <w:name w:val="HTML Typewriter"/>
    <w:basedOn w:val="DefaultParagraphFont"/>
    <w:uiPriority w:val="99"/>
    <w:semiHidden/>
    <w:locked/>
    <w:rsid w:val="00A977CD"/>
    <w:rPr>
      <w:rFonts w:ascii="Consolas" w:hAnsi="Consolas"/>
      <w:sz w:val="20"/>
      <w:szCs w:val="20"/>
    </w:rPr>
  </w:style>
  <w:style w:type="character" w:styleId="HTMLVariable">
    <w:name w:val="HTML Variable"/>
    <w:basedOn w:val="DefaultParagraphFont"/>
    <w:uiPriority w:val="99"/>
    <w:semiHidden/>
    <w:locked/>
    <w:rsid w:val="00A977CD"/>
    <w:rPr>
      <w:i/>
      <w:iCs/>
    </w:rPr>
  </w:style>
  <w:style w:type="paragraph" w:styleId="Index1">
    <w:name w:val="index 1"/>
    <w:basedOn w:val="Normal"/>
    <w:next w:val="Normal"/>
    <w:autoRedefine/>
    <w:uiPriority w:val="99"/>
    <w:semiHidden/>
    <w:locked/>
    <w:rsid w:val="00A977CD"/>
    <w:pPr>
      <w:spacing w:before="0" w:after="0"/>
      <w:ind w:left="200" w:hanging="200"/>
    </w:pPr>
  </w:style>
  <w:style w:type="paragraph" w:styleId="Index2">
    <w:name w:val="index 2"/>
    <w:basedOn w:val="Normal"/>
    <w:next w:val="Normal"/>
    <w:autoRedefine/>
    <w:uiPriority w:val="99"/>
    <w:semiHidden/>
    <w:locked/>
    <w:rsid w:val="00A977CD"/>
    <w:pPr>
      <w:spacing w:before="0" w:after="0"/>
      <w:ind w:left="400" w:hanging="200"/>
    </w:pPr>
  </w:style>
  <w:style w:type="paragraph" w:styleId="Index3">
    <w:name w:val="index 3"/>
    <w:basedOn w:val="Normal"/>
    <w:next w:val="Normal"/>
    <w:autoRedefine/>
    <w:uiPriority w:val="99"/>
    <w:semiHidden/>
    <w:locked/>
    <w:rsid w:val="00A977CD"/>
    <w:pPr>
      <w:spacing w:before="0" w:after="0"/>
      <w:ind w:left="600" w:hanging="200"/>
    </w:pPr>
  </w:style>
  <w:style w:type="paragraph" w:styleId="Index4">
    <w:name w:val="index 4"/>
    <w:basedOn w:val="Normal"/>
    <w:next w:val="Normal"/>
    <w:autoRedefine/>
    <w:uiPriority w:val="99"/>
    <w:semiHidden/>
    <w:locked/>
    <w:rsid w:val="00A977CD"/>
    <w:pPr>
      <w:spacing w:before="0" w:after="0"/>
      <w:ind w:left="800" w:hanging="200"/>
    </w:pPr>
  </w:style>
  <w:style w:type="paragraph" w:styleId="Index5">
    <w:name w:val="index 5"/>
    <w:basedOn w:val="Normal"/>
    <w:next w:val="Normal"/>
    <w:autoRedefine/>
    <w:uiPriority w:val="99"/>
    <w:semiHidden/>
    <w:locked/>
    <w:rsid w:val="00A977CD"/>
    <w:pPr>
      <w:spacing w:before="0" w:after="0"/>
      <w:ind w:left="1000" w:hanging="200"/>
    </w:pPr>
  </w:style>
  <w:style w:type="paragraph" w:styleId="Index6">
    <w:name w:val="index 6"/>
    <w:basedOn w:val="Normal"/>
    <w:next w:val="Normal"/>
    <w:autoRedefine/>
    <w:uiPriority w:val="99"/>
    <w:semiHidden/>
    <w:locked/>
    <w:rsid w:val="00A977CD"/>
    <w:pPr>
      <w:spacing w:before="0" w:after="0"/>
      <w:ind w:left="1200" w:hanging="200"/>
    </w:pPr>
  </w:style>
  <w:style w:type="paragraph" w:styleId="Index7">
    <w:name w:val="index 7"/>
    <w:basedOn w:val="Normal"/>
    <w:next w:val="Normal"/>
    <w:autoRedefine/>
    <w:uiPriority w:val="99"/>
    <w:semiHidden/>
    <w:locked/>
    <w:rsid w:val="00A977CD"/>
    <w:pPr>
      <w:spacing w:before="0" w:after="0"/>
      <w:ind w:left="1400" w:hanging="200"/>
    </w:pPr>
  </w:style>
  <w:style w:type="paragraph" w:styleId="Index8">
    <w:name w:val="index 8"/>
    <w:basedOn w:val="Normal"/>
    <w:next w:val="Normal"/>
    <w:autoRedefine/>
    <w:uiPriority w:val="99"/>
    <w:semiHidden/>
    <w:locked/>
    <w:rsid w:val="00A977CD"/>
    <w:pPr>
      <w:spacing w:before="0" w:after="0"/>
      <w:ind w:left="1600" w:hanging="200"/>
    </w:pPr>
  </w:style>
  <w:style w:type="paragraph" w:styleId="Index9">
    <w:name w:val="index 9"/>
    <w:basedOn w:val="Normal"/>
    <w:next w:val="Normal"/>
    <w:autoRedefine/>
    <w:uiPriority w:val="99"/>
    <w:semiHidden/>
    <w:locked/>
    <w:rsid w:val="00A977CD"/>
    <w:pPr>
      <w:spacing w:before="0" w:after="0"/>
      <w:ind w:left="1800" w:hanging="200"/>
    </w:pPr>
  </w:style>
  <w:style w:type="paragraph" w:styleId="IndexHeading">
    <w:name w:val="index heading"/>
    <w:basedOn w:val="Normal"/>
    <w:next w:val="Index1"/>
    <w:uiPriority w:val="99"/>
    <w:semiHidden/>
    <w:locked/>
    <w:rsid w:val="00A977CD"/>
    <w:rPr>
      <w:rFonts w:asciiTheme="majorHAnsi" w:eastAsiaTheme="majorEastAsia" w:hAnsiTheme="majorHAnsi" w:cstheme="majorBidi"/>
      <w:b/>
      <w:bCs/>
    </w:rPr>
  </w:style>
  <w:style w:type="character" w:styleId="IntenseEmphasis">
    <w:name w:val="Intense Emphasis"/>
    <w:basedOn w:val="DefaultParagraphFont"/>
    <w:uiPriority w:val="21"/>
    <w:semiHidden/>
    <w:rsid w:val="00A977CD"/>
    <w:rPr>
      <w:i/>
      <w:iCs/>
      <w:color w:val="075D5F" w:themeColor="accent1"/>
    </w:rPr>
  </w:style>
  <w:style w:type="character" w:styleId="IntenseReference">
    <w:name w:val="Intense Reference"/>
    <w:basedOn w:val="DefaultParagraphFont"/>
    <w:uiPriority w:val="32"/>
    <w:semiHidden/>
    <w:rsid w:val="00A977CD"/>
    <w:rPr>
      <w:b/>
      <w:bCs/>
      <w:smallCaps/>
      <w:color w:val="075D5F" w:themeColor="accent1"/>
      <w:spacing w:val="5"/>
    </w:rPr>
  </w:style>
  <w:style w:type="character" w:styleId="LineNumber">
    <w:name w:val="line number"/>
    <w:basedOn w:val="DefaultParagraphFont"/>
    <w:uiPriority w:val="99"/>
    <w:semiHidden/>
    <w:locked/>
    <w:rsid w:val="00A977CD"/>
  </w:style>
  <w:style w:type="paragraph" w:styleId="MacroText">
    <w:name w:val="macro"/>
    <w:link w:val="MacroTextChar"/>
    <w:uiPriority w:val="99"/>
    <w:semiHidden/>
    <w:locked/>
    <w:rsid w:val="00A977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A977CD"/>
    <w:rPr>
      <w:rFonts w:ascii="Consolas" w:hAnsi="Consolas"/>
    </w:rPr>
  </w:style>
  <w:style w:type="character" w:styleId="Mention">
    <w:name w:val="Mention"/>
    <w:basedOn w:val="DefaultParagraphFont"/>
    <w:uiPriority w:val="99"/>
    <w:semiHidden/>
    <w:locked/>
    <w:rsid w:val="00A977CD"/>
    <w:rPr>
      <w:color w:val="2B579A"/>
      <w:shd w:val="clear" w:color="auto" w:fill="E1DFDD"/>
    </w:rPr>
  </w:style>
  <w:style w:type="paragraph" w:styleId="MessageHeader">
    <w:name w:val="Message Header"/>
    <w:basedOn w:val="Normal"/>
    <w:link w:val="MessageHeaderChar"/>
    <w:uiPriority w:val="99"/>
    <w:semiHidden/>
    <w:locked/>
    <w:rsid w:val="00A977C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77C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A977CD"/>
    <w:pPr>
      <w:ind w:left="720"/>
    </w:pPr>
  </w:style>
  <w:style w:type="paragraph" w:styleId="NoteHeading">
    <w:name w:val="Note Heading"/>
    <w:basedOn w:val="Normal"/>
    <w:next w:val="Normal"/>
    <w:link w:val="NoteHeadingChar"/>
    <w:uiPriority w:val="37"/>
    <w:semiHidden/>
    <w:rsid w:val="00A977CD"/>
    <w:pPr>
      <w:spacing w:before="0" w:after="0"/>
    </w:pPr>
  </w:style>
  <w:style w:type="character" w:customStyle="1" w:styleId="NoteHeadingChar">
    <w:name w:val="Note Heading Char"/>
    <w:basedOn w:val="DefaultParagraphFont"/>
    <w:link w:val="NoteHeading"/>
    <w:uiPriority w:val="37"/>
    <w:semiHidden/>
    <w:rsid w:val="00A977CD"/>
  </w:style>
  <w:style w:type="character" w:styleId="PageNumber">
    <w:name w:val="page number"/>
    <w:basedOn w:val="DefaultParagraphFont"/>
    <w:uiPriority w:val="99"/>
    <w:semiHidden/>
    <w:locked/>
    <w:rsid w:val="00A977CD"/>
  </w:style>
  <w:style w:type="paragraph" w:styleId="PlainText">
    <w:name w:val="Plain Text"/>
    <w:basedOn w:val="Normal"/>
    <w:link w:val="PlainTextChar"/>
    <w:uiPriority w:val="99"/>
    <w:semiHidden/>
    <w:rsid w:val="00A977CD"/>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A977CD"/>
    <w:rPr>
      <w:rFonts w:ascii="Consolas" w:hAnsi="Consolas"/>
      <w:sz w:val="21"/>
      <w:szCs w:val="21"/>
    </w:rPr>
  </w:style>
  <w:style w:type="character" w:styleId="SmartHyperlink">
    <w:name w:val="Smart Hyperlink"/>
    <w:basedOn w:val="DefaultParagraphFont"/>
    <w:uiPriority w:val="99"/>
    <w:semiHidden/>
    <w:locked/>
    <w:rsid w:val="00A977CD"/>
    <w:rPr>
      <w:u w:val="dotted"/>
    </w:rPr>
  </w:style>
  <w:style w:type="character" w:styleId="SmartLink">
    <w:name w:val="Smart Link"/>
    <w:basedOn w:val="DefaultParagraphFont"/>
    <w:uiPriority w:val="99"/>
    <w:semiHidden/>
    <w:locked/>
    <w:rsid w:val="00A977CD"/>
    <w:rPr>
      <w:color w:val="0000FF"/>
      <w:u w:val="single"/>
      <w:shd w:val="clear" w:color="auto" w:fill="F3F2F1"/>
    </w:rPr>
  </w:style>
  <w:style w:type="character" w:styleId="Strong">
    <w:name w:val="Strong"/>
    <w:basedOn w:val="DefaultParagraphFont"/>
    <w:uiPriority w:val="22"/>
    <w:qFormat/>
    <w:rsid w:val="00A977CD"/>
    <w:rPr>
      <w:b/>
      <w:bCs/>
    </w:rPr>
  </w:style>
  <w:style w:type="character" w:styleId="SubtleEmphasis">
    <w:name w:val="Subtle Emphasis"/>
    <w:basedOn w:val="DefaultParagraphFont"/>
    <w:uiPriority w:val="19"/>
    <w:semiHidden/>
    <w:rsid w:val="00A977CD"/>
    <w:rPr>
      <w:i/>
      <w:iCs/>
      <w:color w:val="404040" w:themeColor="text1" w:themeTint="BF"/>
    </w:rPr>
  </w:style>
  <w:style w:type="character" w:styleId="SubtleReference">
    <w:name w:val="Subtle Reference"/>
    <w:basedOn w:val="DefaultParagraphFont"/>
    <w:uiPriority w:val="31"/>
    <w:semiHidden/>
    <w:rsid w:val="00A977CD"/>
    <w:rPr>
      <w:smallCaps/>
      <w:color w:val="5A5A5A" w:themeColor="text1" w:themeTint="A5"/>
    </w:rPr>
  </w:style>
  <w:style w:type="paragraph" w:styleId="TableofAuthorities">
    <w:name w:val="table of authorities"/>
    <w:basedOn w:val="Normal"/>
    <w:next w:val="Normal"/>
    <w:uiPriority w:val="99"/>
    <w:semiHidden/>
    <w:rsid w:val="00A977CD"/>
    <w:pPr>
      <w:spacing w:after="0"/>
      <w:ind w:left="200" w:hanging="200"/>
    </w:pPr>
  </w:style>
  <w:style w:type="paragraph" w:styleId="TOAHeading">
    <w:name w:val="toa heading"/>
    <w:basedOn w:val="Normal"/>
    <w:next w:val="Normal"/>
    <w:uiPriority w:val="99"/>
    <w:semiHidden/>
    <w:rsid w:val="00A977CD"/>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A977CD"/>
    <w:pPr>
      <w:spacing w:after="100"/>
      <w:ind w:left="1200"/>
    </w:pPr>
  </w:style>
  <w:style w:type="paragraph" w:styleId="TOC8">
    <w:name w:val="toc 8"/>
    <w:basedOn w:val="Normal"/>
    <w:next w:val="Normal"/>
    <w:autoRedefine/>
    <w:uiPriority w:val="39"/>
    <w:semiHidden/>
    <w:rsid w:val="00A977CD"/>
    <w:pPr>
      <w:spacing w:after="100"/>
      <w:ind w:left="1400"/>
    </w:pPr>
  </w:style>
  <w:style w:type="paragraph" w:styleId="TOC9">
    <w:name w:val="toc 9"/>
    <w:basedOn w:val="Normal"/>
    <w:next w:val="Normal"/>
    <w:autoRedefine/>
    <w:uiPriority w:val="39"/>
    <w:semiHidden/>
    <w:rsid w:val="00A977CD"/>
    <w:pPr>
      <w:spacing w:after="100"/>
      <w:ind w:left="1600"/>
    </w:pPr>
  </w:style>
  <w:style w:type="character" w:styleId="UnresolvedMention">
    <w:name w:val="Unresolved Mention"/>
    <w:basedOn w:val="DefaultParagraphFont"/>
    <w:uiPriority w:val="99"/>
    <w:semiHidden/>
    <w:locked/>
    <w:rsid w:val="00A977CD"/>
    <w:rPr>
      <w:color w:val="605E5C"/>
      <w:shd w:val="clear" w:color="auto" w:fill="E1DFDD"/>
    </w:rPr>
  </w:style>
  <w:style w:type="table" w:customStyle="1" w:styleId="TablePlainNoSpacing">
    <w:name w:val="Table Plain No Spacing"/>
    <w:basedOn w:val="TablePlain"/>
    <w:uiPriority w:val="99"/>
    <w:rsid w:val="00A977CD"/>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A977CD"/>
    <w:rPr>
      <w:color w:val="FFFFFF" w:themeColor="background1"/>
    </w:rPr>
  </w:style>
  <w:style w:type="paragraph" w:customStyle="1" w:styleId="DarkVersion">
    <w:name w:val="Dark Version"/>
    <w:basedOn w:val="LightVersion"/>
    <w:uiPriority w:val="36"/>
    <w:semiHidden/>
    <w:unhideWhenUsed/>
    <w:rsid w:val="00A977CD"/>
    <w:rPr>
      <w:color w:val="FFFFFF" w:themeColor="background1"/>
    </w:rPr>
  </w:style>
  <w:style w:type="paragraph" w:customStyle="1" w:styleId="LightDocumentType">
    <w:name w:val="Light Document Type"/>
    <w:basedOn w:val="Normal"/>
    <w:uiPriority w:val="36"/>
    <w:unhideWhenUsed/>
    <w:rsid w:val="00A977CD"/>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A977CD"/>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A977CD"/>
    <w:pPr>
      <w:framePr w:wrap="around" w:vAnchor="page" w:hAnchor="page" w:x="557" w:y="12690"/>
    </w:pPr>
  </w:style>
  <w:style w:type="paragraph" w:customStyle="1" w:styleId="DarkBackCoverText">
    <w:name w:val="Dark Back Cover Text"/>
    <w:basedOn w:val="Normal"/>
    <w:uiPriority w:val="36"/>
    <w:semiHidden/>
    <w:unhideWhenUsed/>
    <w:rsid w:val="00A977CD"/>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A977CD"/>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A977CD"/>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A977CD"/>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A977CD"/>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A977CD"/>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A977CD"/>
    <w:pPr>
      <w:spacing w:before="480"/>
      <w:ind w:left="1021"/>
    </w:pPr>
  </w:style>
  <w:style w:type="paragraph" w:customStyle="1" w:styleId="ProjectPlanCoverSubtitle">
    <w:name w:val="Project Plan Cover Subtitle"/>
    <w:basedOn w:val="DarkReportSubtitle"/>
    <w:uiPriority w:val="36"/>
    <w:semiHidden/>
    <w:unhideWhenUsed/>
    <w:rsid w:val="00A977CD"/>
    <w:pPr>
      <w:spacing w:after="5500"/>
      <w:contextualSpacing/>
    </w:pPr>
  </w:style>
  <w:style w:type="paragraph" w:customStyle="1" w:styleId="BannerTitle">
    <w:name w:val="Banner Title"/>
    <w:basedOn w:val="Header"/>
    <w:next w:val="BannerSubtitle"/>
    <w:uiPriority w:val="99"/>
    <w:rsid w:val="00A977CD"/>
    <w:rPr>
      <w:rFonts w:ascii="VIC Light" w:hAnsi="VIC Light"/>
      <w:sz w:val="48"/>
    </w:rPr>
  </w:style>
  <w:style w:type="paragraph" w:customStyle="1" w:styleId="BannerSubtitle">
    <w:name w:val="Banner Subtitle"/>
    <w:basedOn w:val="BannerTitle"/>
    <w:uiPriority w:val="99"/>
    <w:rsid w:val="00A977CD"/>
    <w:pPr>
      <w:spacing w:after="300"/>
      <w:contextualSpacing/>
    </w:pPr>
    <w:rPr>
      <w:sz w:val="22"/>
    </w:rPr>
  </w:style>
  <w:style w:type="numbering" w:customStyle="1" w:styleId="Numbering">
    <w:name w:val="Numbering"/>
    <w:uiPriority w:val="99"/>
    <w:rsid w:val="00A977CD"/>
    <w:pPr>
      <w:numPr>
        <w:numId w:val="11"/>
      </w:numPr>
    </w:pPr>
  </w:style>
  <w:style w:type="paragraph" w:customStyle="1" w:styleId="Heading1NoTOC">
    <w:name w:val="Heading 1 No TOC"/>
    <w:basedOn w:val="Heading1"/>
    <w:next w:val="Normal"/>
    <w:uiPriority w:val="9"/>
    <w:qFormat/>
    <w:rsid w:val="00A977CD"/>
  </w:style>
  <w:style w:type="paragraph" w:customStyle="1" w:styleId="Heading2NoTOC">
    <w:name w:val="Heading 2 No TOC"/>
    <w:basedOn w:val="Heading2"/>
    <w:next w:val="Normal"/>
    <w:uiPriority w:val="9"/>
    <w:qFormat/>
    <w:rsid w:val="00A977CD"/>
  </w:style>
  <w:style w:type="paragraph" w:customStyle="1" w:styleId="Heading3NoTOC">
    <w:name w:val="Heading 3 No TOC"/>
    <w:basedOn w:val="Heading3"/>
    <w:next w:val="Normal"/>
    <w:uiPriority w:val="9"/>
    <w:qFormat/>
    <w:rsid w:val="00A977CD"/>
  </w:style>
  <w:style w:type="paragraph" w:customStyle="1" w:styleId="LightBackCoverTextLandscape">
    <w:name w:val="Light Back Cover Text Landscape"/>
    <w:basedOn w:val="LightBackCoverText"/>
    <w:uiPriority w:val="36"/>
    <w:rsid w:val="00A977CD"/>
    <w:pPr>
      <w:framePr w:w="4366" w:wrap="around" w:x="11341" w:y="10264"/>
    </w:pPr>
  </w:style>
  <w:style w:type="numbering" w:customStyle="1" w:styleId="Bullets">
    <w:name w:val="Bullets"/>
    <w:uiPriority w:val="99"/>
    <w:rsid w:val="00A10385"/>
    <w:pPr>
      <w:numPr>
        <w:numId w:val="19"/>
      </w:numPr>
    </w:pPr>
  </w:style>
  <w:style w:type="character" w:customStyle="1" w:styleId="Heading1-NumberedChar">
    <w:name w:val="Heading 1 - Numbered Char"/>
    <w:basedOn w:val="Heading1Char"/>
    <w:link w:val="Heading1-Numbered"/>
    <w:uiPriority w:val="9"/>
    <w:rsid w:val="00A10385"/>
    <w:rPr>
      <w:rFonts w:asciiTheme="majorHAnsi" w:eastAsiaTheme="majorEastAsia" w:hAnsiTheme="majorHAnsi" w:cstheme="majorBidi"/>
      <w:b/>
      <w:color w:val="075D5F" w:themeColor="accent1"/>
      <w:sz w:val="28"/>
      <w:szCs w:val="50"/>
    </w:rPr>
  </w:style>
  <w:style w:type="paragraph" w:customStyle="1" w:styleId="paragraph">
    <w:name w:val="paragraph"/>
    <w:basedOn w:val="Normal"/>
    <w:rsid w:val="00E2739E"/>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E2739E"/>
  </w:style>
  <w:style w:type="character" w:customStyle="1" w:styleId="eop">
    <w:name w:val="eop"/>
    <w:basedOn w:val="DefaultParagraphFont"/>
    <w:rsid w:val="00E2739E"/>
  </w:style>
  <w:style w:type="paragraph" w:styleId="Revision">
    <w:name w:val="Revision"/>
    <w:hidden/>
    <w:uiPriority w:val="99"/>
    <w:semiHidden/>
    <w:rsid w:val="00BF1041"/>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29853">
      <w:bodyDiv w:val="1"/>
      <w:marLeft w:val="0"/>
      <w:marRight w:val="0"/>
      <w:marTop w:val="0"/>
      <w:marBottom w:val="0"/>
      <w:divBdr>
        <w:top w:val="none" w:sz="0" w:space="0" w:color="auto"/>
        <w:left w:val="none" w:sz="0" w:space="0" w:color="auto"/>
        <w:bottom w:val="none" w:sz="0" w:space="0" w:color="auto"/>
        <w:right w:val="none" w:sz="0" w:space="0" w:color="auto"/>
      </w:divBdr>
      <w:divsChild>
        <w:div w:id="1565721766">
          <w:marLeft w:val="0"/>
          <w:marRight w:val="0"/>
          <w:marTop w:val="0"/>
          <w:marBottom w:val="0"/>
          <w:divBdr>
            <w:top w:val="none" w:sz="0" w:space="0" w:color="auto"/>
            <w:left w:val="none" w:sz="0" w:space="0" w:color="auto"/>
            <w:bottom w:val="none" w:sz="0" w:space="0" w:color="auto"/>
            <w:right w:val="none" w:sz="0" w:space="0" w:color="auto"/>
          </w:divBdr>
        </w:div>
        <w:div w:id="1692098295">
          <w:marLeft w:val="0"/>
          <w:marRight w:val="0"/>
          <w:marTop w:val="0"/>
          <w:marBottom w:val="0"/>
          <w:divBdr>
            <w:top w:val="none" w:sz="0" w:space="0" w:color="auto"/>
            <w:left w:val="none" w:sz="0" w:space="0" w:color="auto"/>
            <w:bottom w:val="none" w:sz="0" w:space="0" w:color="auto"/>
            <w:right w:val="none" w:sz="0" w:space="0" w:color="auto"/>
          </w:divBdr>
        </w:div>
        <w:div w:id="1055785433">
          <w:marLeft w:val="0"/>
          <w:marRight w:val="0"/>
          <w:marTop w:val="0"/>
          <w:marBottom w:val="0"/>
          <w:divBdr>
            <w:top w:val="none" w:sz="0" w:space="0" w:color="auto"/>
            <w:left w:val="none" w:sz="0" w:space="0" w:color="auto"/>
            <w:bottom w:val="none" w:sz="0" w:space="0" w:color="auto"/>
            <w:right w:val="none" w:sz="0" w:space="0" w:color="auto"/>
          </w:divBdr>
        </w:div>
        <w:div w:id="1827554327">
          <w:marLeft w:val="0"/>
          <w:marRight w:val="0"/>
          <w:marTop w:val="0"/>
          <w:marBottom w:val="0"/>
          <w:divBdr>
            <w:top w:val="none" w:sz="0" w:space="0" w:color="auto"/>
            <w:left w:val="none" w:sz="0" w:space="0" w:color="auto"/>
            <w:bottom w:val="none" w:sz="0" w:space="0" w:color="auto"/>
            <w:right w:val="none" w:sz="0" w:space="0" w:color="auto"/>
          </w:divBdr>
        </w:div>
        <w:div w:id="1230729811">
          <w:marLeft w:val="0"/>
          <w:marRight w:val="0"/>
          <w:marTop w:val="0"/>
          <w:marBottom w:val="0"/>
          <w:divBdr>
            <w:top w:val="none" w:sz="0" w:space="0" w:color="auto"/>
            <w:left w:val="none" w:sz="0" w:space="0" w:color="auto"/>
            <w:bottom w:val="none" w:sz="0" w:space="0" w:color="auto"/>
            <w:right w:val="none" w:sz="0" w:space="0" w:color="auto"/>
          </w:divBdr>
        </w:div>
        <w:div w:id="2023042250">
          <w:marLeft w:val="0"/>
          <w:marRight w:val="0"/>
          <w:marTop w:val="0"/>
          <w:marBottom w:val="0"/>
          <w:divBdr>
            <w:top w:val="none" w:sz="0" w:space="0" w:color="auto"/>
            <w:left w:val="none" w:sz="0" w:space="0" w:color="auto"/>
            <w:bottom w:val="none" w:sz="0" w:space="0" w:color="auto"/>
            <w:right w:val="none" w:sz="0" w:space="0" w:color="auto"/>
          </w:divBdr>
        </w:div>
        <w:div w:id="2111848031">
          <w:marLeft w:val="0"/>
          <w:marRight w:val="0"/>
          <w:marTop w:val="0"/>
          <w:marBottom w:val="0"/>
          <w:divBdr>
            <w:top w:val="none" w:sz="0" w:space="0" w:color="auto"/>
            <w:left w:val="none" w:sz="0" w:space="0" w:color="auto"/>
            <w:bottom w:val="none" w:sz="0" w:space="0" w:color="auto"/>
            <w:right w:val="none" w:sz="0" w:space="0" w:color="auto"/>
          </w:divBdr>
          <w:divsChild>
            <w:div w:id="1348100658">
              <w:marLeft w:val="0"/>
              <w:marRight w:val="0"/>
              <w:marTop w:val="0"/>
              <w:marBottom w:val="0"/>
              <w:divBdr>
                <w:top w:val="none" w:sz="0" w:space="0" w:color="auto"/>
                <w:left w:val="none" w:sz="0" w:space="0" w:color="auto"/>
                <w:bottom w:val="none" w:sz="0" w:space="0" w:color="auto"/>
                <w:right w:val="none" w:sz="0" w:space="0" w:color="auto"/>
              </w:divBdr>
            </w:div>
            <w:div w:id="1011562475">
              <w:marLeft w:val="0"/>
              <w:marRight w:val="0"/>
              <w:marTop w:val="0"/>
              <w:marBottom w:val="0"/>
              <w:divBdr>
                <w:top w:val="none" w:sz="0" w:space="0" w:color="auto"/>
                <w:left w:val="none" w:sz="0" w:space="0" w:color="auto"/>
                <w:bottom w:val="none" w:sz="0" w:space="0" w:color="auto"/>
                <w:right w:val="none" w:sz="0" w:space="0" w:color="auto"/>
              </w:divBdr>
            </w:div>
            <w:div w:id="1309821762">
              <w:marLeft w:val="0"/>
              <w:marRight w:val="0"/>
              <w:marTop w:val="0"/>
              <w:marBottom w:val="0"/>
              <w:divBdr>
                <w:top w:val="none" w:sz="0" w:space="0" w:color="auto"/>
                <w:left w:val="none" w:sz="0" w:space="0" w:color="auto"/>
                <w:bottom w:val="none" w:sz="0" w:space="0" w:color="auto"/>
                <w:right w:val="none" w:sz="0" w:space="0" w:color="auto"/>
              </w:divBdr>
            </w:div>
            <w:div w:id="1402869534">
              <w:marLeft w:val="0"/>
              <w:marRight w:val="0"/>
              <w:marTop w:val="0"/>
              <w:marBottom w:val="0"/>
              <w:divBdr>
                <w:top w:val="none" w:sz="0" w:space="0" w:color="auto"/>
                <w:left w:val="none" w:sz="0" w:space="0" w:color="auto"/>
                <w:bottom w:val="none" w:sz="0" w:space="0" w:color="auto"/>
                <w:right w:val="none" w:sz="0" w:space="0" w:color="auto"/>
              </w:divBdr>
            </w:div>
            <w:div w:id="81608354">
              <w:marLeft w:val="0"/>
              <w:marRight w:val="0"/>
              <w:marTop w:val="0"/>
              <w:marBottom w:val="0"/>
              <w:divBdr>
                <w:top w:val="none" w:sz="0" w:space="0" w:color="auto"/>
                <w:left w:val="none" w:sz="0" w:space="0" w:color="auto"/>
                <w:bottom w:val="none" w:sz="0" w:space="0" w:color="auto"/>
                <w:right w:val="none" w:sz="0" w:space="0" w:color="auto"/>
              </w:divBdr>
            </w:div>
            <w:div w:id="1605527882">
              <w:marLeft w:val="0"/>
              <w:marRight w:val="0"/>
              <w:marTop w:val="0"/>
              <w:marBottom w:val="0"/>
              <w:divBdr>
                <w:top w:val="none" w:sz="0" w:space="0" w:color="auto"/>
                <w:left w:val="none" w:sz="0" w:space="0" w:color="auto"/>
                <w:bottom w:val="none" w:sz="0" w:space="0" w:color="auto"/>
                <w:right w:val="none" w:sz="0" w:space="0" w:color="auto"/>
              </w:divBdr>
            </w:div>
            <w:div w:id="1811627125">
              <w:marLeft w:val="0"/>
              <w:marRight w:val="0"/>
              <w:marTop w:val="0"/>
              <w:marBottom w:val="0"/>
              <w:divBdr>
                <w:top w:val="none" w:sz="0" w:space="0" w:color="auto"/>
                <w:left w:val="none" w:sz="0" w:space="0" w:color="auto"/>
                <w:bottom w:val="none" w:sz="0" w:space="0" w:color="auto"/>
                <w:right w:val="none" w:sz="0" w:space="0" w:color="auto"/>
              </w:divBdr>
            </w:div>
            <w:div w:id="1807432323">
              <w:marLeft w:val="0"/>
              <w:marRight w:val="0"/>
              <w:marTop w:val="0"/>
              <w:marBottom w:val="0"/>
              <w:divBdr>
                <w:top w:val="none" w:sz="0" w:space="0" w:color="auto"/>
                <w:left w:val="none" w:sz="0" w:space="0" w:color="auto"/>
                <w:bottom w:val="none" w:sz="0" w:space="0" w:color="auto"/>
                <w:right w:val="none" w:sz="0" w:space="0" w:color="auto"/>
              </w:divBdr>
            </w:div>
            <w:div w:id="1305889204">
              <w:marLeft w:val="0"/>
              <w:marRight w:val="0"/>
              <w:marTop w:val="0"/>
              <w:marBottom w:val="0"/>
              <w:divBdr>
                <w:top w:val="none" w:sz="0" w:space="0" w:color="auto"/>
                <w:left w:val="none" w:sz="0" w:space="0" w:color="auto"/>
                <w:bottom w:val="none" w:sz="0" w:space="0" w:color="auto"/>
                <w:right w:val="none" w:sz="0" w:space="0" w:color="auto"/>
              </w:divBdr>
            </w:div>
            <w:div w:id="782193466">
              <w:marLeft w:val="0"/>
              <w:marRight w:val="0"/>
              <w:marTop w:val="0"/>
              <w:marBottom w:val="0"/>
              <w:divBdr>
                <w:top w:val="none" w:sz="0" w:space="0" w:color="auto"/>
                <w:left w:val="none" w:sz="0" w:space="0" w:color="auto"/>
                <w:bottom w:val="none" w:sz="0" w:space="0" w:color="auto"/>
                <w:right w:val="none" w:sz="0" w:space="0" w:color="auto"/>
              </w:divBdr>
            </w:div>
            <w:div w:id="1885025416">
              <w:marLeft w:val="0"/>
              <w:marRight w:val="0"/>
              <w:marTop w:val="0"/>
              <w:marBottom w:val="0"/>
              <w:divBdr>
                <w:top w:val="none" w:sz="0" w:space="0" w:color="auto"/>
                <w:left w:val="none" w:sz="0" w:space="0" w:color="auto"/>
                <w:bottom w:val="none" w:sz="0" w:space="0" w:color="auto"/>
                <w:right w:val="none" w:sz="0" w:space="0" w:color="auto"/>
              </w:divBdr>
            </w:div>
            <w:div w:id="850991758">
              <w:marLeft w:val="0"/>
              <w:marRight w:val="0"/>
              <w:marTop w:val="0"/>
              <w:marBottom w:val="0"/>
              <w:divBdr>
                <w:top w:val="none" w:sz="0" w:space="0" w:color="auto"/>
                <w:left w:val="none" w:sz="0" w:space="0" w:color="auto"/>
                <w:bottom w:val="none" w:sz="0" w:space="0" w:color="auto"/>
                <w:right w:val="none" w:sz="0" w:space="0" w:color="auto"/>
              </w:divBdr>
            </w:div>
            <w:div w:id="1120343633">
              <w:marLeft w:val="0"/>
              <w:marRight w:val="0"/>
              <w:marTop w:val="0"/>
              <w:marBottom w:val="0"/>
              <w:divBdr>
                <w:top w:val="none" w:sz="0" w:space="0" w:color="auto"/>
                <w:left w:val="none" w:sz="0" w:space="0" w:color="auto"/>
                <w:bottom w:val="none" w:sz="0" w:space="0" w:color="auto"/>
                <w:right w:val="none" w:sz="0" w:space="0" w:color="auto"/>
              </w:divBdr>
            </w:div>
            <w:div w:id="183793465">
              <w:marLeft w:val="0"/>
              <w:marRight w:val="0"/>
              <w:marTop w:val="0"/>
              <w:marBottom w:val="0"/>
              <w:divBdr>
                <w:top w:val="none" w:sz="0" w:space="0" w:color="auto"/>
                <w:left w:val="none" w:sz="0" w:space="0" w:color="auto"/>
                <w:bottom w:val="none" w:sz="0" w:space="0" w:color="auto"/>
                <w:right w:val="none" w:sz="0" w:space="0" w:color="auto"/>
              </w:divBdr>
            </w:div>
            <w:div w:id="387728410">
              <w:marLeft w:val="0"/>
              <w:marRight w:val="0"/>
              <w:marTop w:val="0"/>
              <w:marBottom w:val="0"/>
              <w:divBdr>
                <w:top w:val="none" w:sz="0" w:space="0" w:color="auto"/>
                <w:left w:val="none" w:sz="0" w:space="0" w:color="auto"/>
                <w:bottom w:val="none" w:sz="0" w:space="0" w:color="auto"/>
                <w:right w:val="none" w:sz="0" w:space="0" w:color="auto"/>
              </w:divBdr>
            </w:div>
            <w:div w:id="1810660398">
              <w:marLeft w:val="0"/>
              <w:marRight w:val="0"/>
              <w:marTop w:val="0"/>
              <w:marBottom w:val="0"/>
              <w:divBdr>
                <w:top w:val="none" w:sz="0" w:space="0" w:color="auto"/>
                <w:left w:val="none" w:sz="0" w:space="0" w:color="auto"/>
                <w:bottom w:val="none" w:sz="0" w:space="0" w:color="auto"/>
                <w:right w:val="none" w:sz="0" w:space="0" w:color="auto"/>
              </w:divBdr>
            </w:div>
            <w:div w:id="446198983">
              <w:marLeft w:val="0"/>
              <w:marRight w:val="0"/>
              <w:marTop w:val="0"/>
              <w:marBottom w:val="0"/>
              <w:divBdr>
                <w:top w:val="none" w:sz="0" w:space="0" w:color="auto"/>
                <w:left w:val="none" w:sz="0" w:space="0" w:color="auto"/>
                <w:bottom w:val="none" w:sz="0" w:space="0" w:color="auto"/>
                <w:right w:val="none" w:sz="0" w:space="0" w:color="auto"/>
              </w:divBdr>
            </w:div>
            <w:div w:id="320816638">
              <w:marLeft w:val="0"/>
              <w:marRight w:val="0"/>
              <w:marTop w:val="0"/>
              <w:marBottom w:val="0"/>
              <w:divBdr>
                <w:top w:val="none" w:sz="0" w:space="0" w:color="auto"/>
                <w:left w:val="none" w:sz="0" w:space="0" w:color="auto"/>
                <w:bottom w:val="none" w:sz="0" w:space="0" w:color="auto"/>
                <w:right w:val="none" w:sz="0" w:space="0" w:color="auto"/>
              </w:divBdr>
            </w:div>
            <w:div w:id="1353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lanning.vic.gov.au/environmental-assessments/browse-projects/gippsland-offshore-wind-transmission-2-gw-project"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lanning.vic.gov.au/environmental-assessments/browse-projects/gippsland-offshore-wind-transmission-2-gw-projec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F36CB507D1494C97609E75B8AABAEF"/>
        <w:category>
          <w:name w:val="General"/>
          <w:gallery w:val="placeholder"/>
        </w:category>
        <w:types>
          <w:type w:val="bbPlcHdr"/>
        </w:types>
        <w:behaviors>
          <w:behavior w:val="content"/>
        </w:behaviors>
        <w:guid w:val="{E5907F9B-4912-4BA8-8327-83295CF234FA}"/>
      </w:docPartPr>
      <w:docPartBody>
        <w:p w:rsidR="00BB0DBD" w:rsidRDefault="00BB0DBD">
          <w:pPr>
            <w:pStyle w:val="59F36CB507D1494C97609E75B8AABAEF"/>
          </w:pPr>
          <w:r w:rsidRPr="00560AC8">
            <w:rPr>
              <w:rStyle w:val="PlaceholderText"/>
            </w:rPr>
            <w:t>Click or tap here to enter text.</w:t>
          </w:r>
        </w:p>
      </w:docPartBody>
    </w:docPart>
    <w:docPart>
      <w:docPartPr>
        <w:name w:val="258512545B22492483283E3957546666"/>
        <w:category>
          <w:name w:val="General"/>
          <w:gallery w:val="placeholder"/>
        </w:category>
        <w:types>
          <w:type w:val="bbPlcHdr"/>
        </w:types>
        <w:behaviors>
          <w:behavior w:val="content"/>
        </w:behaviors>
        <w:guid w:val="{186FB49F-A684-43EF-A591-968592A4BE67}"/>
      </w:docPartPr>
      <w:docPartBody>
        <w:p w:rsidR="00BB0DBD" w:rsidRDefault="00BB0DBD">
          <w:pPr>
            <w:pStyle w:val="258512545B22492483283E3957546666"/>
          </w:pPr>
          <w:r w:rsidRPr="00C95F8D">
            <w:t>[Company]</w:t>
          </w:r>
        </w:p>
      </w:docPartBody>
    </w:docPart>
    <w:docPart>
      <w:docPartPr>
        <w:name w:val="495AC57379274BE6B4734AE62E959E5C"/>
        <w:category>
          <w:name w:val="General"/>
          <w:gallery w:val="placeholder"/>
        </w:category>
        <w:types>
          <w:type w:val="bbPlcHdr"/>
        </w:types>
        <w:behaviors>
          <w:behavior w:val="content"/>
        </w:behaviors>
        <w:guid w:val="{039AB594-9F12-4DFE-8ABD-CC6E64A7B118}"/>
      </w:docPartPr>
      <w:docPartBody>
        <w:p w:rsidR="00BB0DBD" w:rsidRDefault="00BB0DBD">
          <w:pPr>
            <w:pStyle w:val="495AC57379274BE6B4734AE62E959E5C"/>
          </w:pPr>
          <w:r w:rsidRPr="002D7DF6">
            <w:t>[Company]</w:t>
          </w:r>
        </w:p>
      </w:docPartBody>
    </w:docPart>
    <w:docPart>
      <w:docPartPr>
        <w:name w:val="5DA7CC93D08D4034AD12DEC2395E1A1D"/>
        <w:category>
          <w:name w:val="General"/>
          <w:gallery w:val="placeholder"/>
        </w:category>
        <w:types>
          <w:type w:val="bbPlcHdr"/>
        </w:types>
        <w:behaviors>
          <w:behavior w:val="content"/>
        </w:behaviors>
        <w:guid w:val="{2A17B811-D302-4830-8E92-35B48799586E}"/>
      </w:docPartPr>
      <w:docPartBody>
        <w:p w:rsidR="00BB0DBD" w:rsidRDefault="00BB0DBD">
          <w:pPr>
            <w:pStyle w:val="5DA7CC93D08D4034AD12DEC2395E1A1D"/>
          </w:pPr>
          <w:r w:rsidRPr="002D7DF6">
            <w:t>[Company]</w:t>
          </w:r>
        </w:p>
      </w:docPartBody>
    </w:docPart>
    <w:docPart>
      <w:docPartPr>
        <w:name w:val="F79B5E917E74459AAD7D1F27C6C6AC75"/>
        <w:category>
          <w:name w:val="General"/>
          <w:gallery w:val="placeholder"/>
        </w:category>
        <w:types>
          <w:type w:val="bbPlcHdr"/>
        </w:types>
        <w:behaviors>
          <w:behavior w:val="content"/>
        </w:behaviors>
        <w:guid w:val="{911A60CE-94B4-42BC-9F9D-7F7A0BA46460}"/>
      </w:docPartPr>
      <w:docPartBody>
        <w:p w:rsidR="00BB0DBD" w:rsidRDefault="00BB0DBD">
          <w:pPr>
            <w:pStyle w:val="F79B5E917E74459AAD7D1F27C6C6AC75"/>
          </w:pPr>
          <w:r w:rsidRPr="00B11898">
            <w:rPr>
              <w:rStyle w:val="PlaceholderText"/>
            </w:rPr>
            <w:t>[Company]</w:t>
          </w:r>
        </w:p>
      </w:docPartBody>
    </w:docPart>
    <w:docPart>
      <w:docPartPr>
        <w:name w:val="350F068ECE70401BAD917638A30EBBB3"/>
        <w:category>
          <w:name w:val="General"/>
          <w:gallery w:val="placeholder"/>
        </w:category>
        <w:types>
          <w:type w:val="bbPlcHdr"/>
        </w:types>
        <w:behaviors>
          <w:behavior w:val="content"/>
        </w:behaviors>
        <w:guid w:val="{C9901410-A1CD-4D84-96C1-A84EF9B025C3}"/>
      </w:docPartPr>
      <w:docPartBody>
        <w:p w:rsidR="00BB0DBD" w:rsidRDefault="00BB0DBD">
          <w:pPr>
            <w:pStyle w:val="350F068ECE70401BAD917638A30EBBB3"/>
          </w:pPr>
          <w:r w:rsidRPr="00B1189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BD"/>
    <w:rsid w:val="0016633A"/>
    <w:rsid w:val="001724E6"/>
    <w:rsid w:val="003643E1"/>
    <w:rsid w:val="003A50C1"/>
    <w:rsid w:val="003D322D"/>
    <w:rsid w:val="00416B3A"/>
    <w:rsid w:val="00437BA0"/>
    <w:rsid w:val="004A6A45"/>
    <w:rsid w:val="004F716A"/>
    <w:rsid w:val="00A242FF"/>
    <w:rsid w:val="00A81F8C"/>
    <w:rsid w:val="00AC6264"/>
    <w:rsid w:val="00B84285"/>
    <w:rsid w:val="00BB0DBD"/>
    <w:rsid w:val="00D76BA6"/>
    <w:rsid w:val="00DA1239"/>
    <w:rsid w:val="00F201BB"/>
    <w:rsid w:val="00F87F79"/>
    <w:rsid w:val="00FE2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E2841" w:themeColor="text2"/>
      <w:bdr w:val="none" w:sz="0" w:space="0" w:color="auto"/>
      <w:shd w:val="clear" w:color="auto" w:fill="D3D3D3"/>
    </w:rPr>
  </w:style>
  <w:style w:type="paragraph" w:customStyle="1" w:styleId="59F36CB507D1494C97609E75B8AABAEF">
    <w:name w:val="59F36CB507D1494C97609E75B8AABAEF"/>
  </w:style>
  <w:style w:type="paragraph" w:customStyle="1" w:styleId="258512545B22492483283E3957546666">
    <w:name w:val="258512545B22492483283E3957546666"/>
  </w:style>
  <w:style w:type="paragraph" w:customStyle="1" w:styleId="495AC57379274BE6B4734AE62E959E5C">
    <w:name w:val="495AC57379274BE6B4734AE62E959E5C"/>
  </w:style>
  <w:style w:type="paragraph" w:customStyle="1" w:styleId="5DA7CC93D08D4034AD12DEC2395E1A1D">
    <w:name w:val="5DA7CC93D08D4034AD12DEC2395E1A1D"/>
  </w:style>
  <w:style w:type="paragraph" w:customStyle="1" w:styleId="F79B5E917E74459AAD7D1F27C6C6AC75">
    <w:name w:val="F79B5E917E74459AAD7D1F27C6C6AC75"/>
  </w:style>
  <w:style w:type="paragraph" w:customStyle="1" w:styleId="350F068ECE70401BAD917638A30EBBB3">
    <w:name w:val="350F068ECE70401BAD917638A30EB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usiness Case" ma:contentTypeID="0x0101000FBD631C08969841B140C3CA3EA3592A0802009BB91F24A9A6FB47B9EF97CC14FB29F6" ma:contentTypeVersion="86" ma:contentTypeDescription="Business Case - Documentation establishing the need and business logic for a project, organisational structure or bod." ma:contentTypeScope="" ma:versionID="84a162f97fe1aa084da759da852a24c8">
  <xsd:schema xmlns:xsd="http://www.w3.org/2001/XMLSchema" xmlns:xs="http://www.w3.org/2001/XMLSchema" xmlns:p="http://schemas.microsoft.com/office/2006/metadata/properties" xmlns:ns1="http://schemas.microsoft.com/sharepoint/v3" xmlns:ns2="a5f32de4-e402-4188-b034-e71ca7d22e54" xmlns:ns3="2b736c8e-0663-4610-bc5e-0df5f1e71011" xmlns:ns4="44cb0fe0-8826-47e9-aefb-ed5a24acb0df" xmlns:ns5="250cf1c6-575d-4e28-b1f6-06e31032967c" targetNamespace="http://schemas.microsoft.com/office/2006/metadata/properties" ma:root="true" ma:fieldsID="8d89e831af253c87ecfc1bf342ec4a37" ns1:_="" ns2:_="" ns3:_="" ns4:_="" ns5:_="">
    <xsd:import namespace="http://schemas.microsoft.com/sharepoint/v3"/>
    <xsd:import namespace="a5f32de4-e402-4188-b034-e71ca7d22e54"/>
    <xsd:import namespace="2b736c8e-0663-4610-bc5e-0df5f1e71011"/>
    <xsd:import namespace="44cb0fe0-8826-47e9-aefb-ed5a24acb0df"/>
    <xsd:import namespace="250cf1c6-575d-4e28-b1f6-06e31032967c"/>
    <xsd:element name="properties">
      <xsd:complexType>
        <xsd:sequence>
          <xsd:element name="documentManagement">
            <xsd:complexType>
              <xsd:all>
                <xsd:element ref="ns1:RoutingRuleDescription" minOccurs="0"/>
                <xsd:element ref="ns1:Language"/>
                <xsd:element ref="ns3:TaxCatchAll" minOccurs="0"/>
                <xsd:element ref="ns4:Stage" minOccurs="0"/>
                <xsd:element ref="ns4:IUA_x0020_Type" minOccurs="0"/>
                <xsd:element ref="ns5:Project_x0020_Name" minOccurs="0"/>
                <xsd:element ref="ns4:MediaServiceAutoKeyPoints" minOccurs="0"/>
                <xsd:element ref="ns4:Project_x0020_Statu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3:k1bd994a94c2413797db3bab8f123f6f" minOccurs="0"/>
                <xsd:element ref="ns3:a25c4e3633654d669cbaa09ae6b70789" minOccurs="0"/>
                <xsd:element ref="ns3:mfe9accc5a0b4653a7b513b67ffd122d" minOccurs="0"/>
                <xsd:element ref="ns3:pd01c257034b4e86b1f58279a3bd54c6" minOccurs="0"/>
                <xsd:element ref="ns3:fb3179c379644f499d7166d0c985669b" minOccurs="0"/>
                <xsd:element ref="ns3:TaxCatchAllLabel" minOccurs="0"/>
                <xsd:element ref="ns3:ece32f50ba964e1fbf627a9d83fe6c01" minOccurs="0"/>
                <xsd:element ref="ns3:ic50d0a05a8e4d9791dac67f8a1e716c" minOccurs="0"/>
                <xsd:element ref="ns3:n771d69a070c4babbf278c67c8a2b859" minOccurs="0"/>
                <xsd:element ref="ns2:_dlc_DocId" minOccurs="0"/>
                <xsd:element ref="ns2:_dlc_DocIdUrl" minOccurs="0"/>
                <xsd:element ref="ns2:_dlc_DocIdPersistId" minOccurs="0"/>
                <xsd:element ref="ns5:lcf76f155ced4ddcb4097134ff3c332f"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736c8e-0663-4610-bc5e-0df5f1e71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684afe-c608-4a16-9b90-ac28a59a7476}" ma:internalName="TaxCatchAll" ma:readOnly="false" ma:showField="CatchAllData"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3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6" ma:taxonomy="true" ma:internalName="mfe9accc5a0b4653a7b513b67ffd122d" ma:taxonomyFieldName="Branch" ma:displayName="Branch" ma:readOnly="false" ma:default="13;#Impact Assessment|27013645-8e33-4b93-bd17-833b2e397a1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9" nillable="true" ma:displayName="Taxonomy Catch All Column1" ma:hidden="true" ma:list="{4b684afe-c608-4a16-9b90-ac28a59a7476}" ma:internalName="TaxCatchAllLabel" ma:readOnly="true" ma:showField="CatchAllDataLabel"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40"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ma:taxonomy="true" ma:internalName="n771d69a070c4babbf278c67c8a2b859" ma:taxonomyFieldName="Division" ma:displayName="Division" ma:readOnly="false" ma:default="9;#Planning Facilitation|077ee7e9-78f7-4284-be7c-0fd82ad6a24c"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19" nillable="true" ma:displayName="Stage" ma:format="Dropdown" ma:indexed="true" ma:internalName="Stage" ma:readOnly="false">
      <xsd:simpleType>
        <xsd:restriction base="dms:Choice">
          <xsd:enumeration value="Consultation and Stakeholder Engagement Materials"/>
          <xsd:enumeration value="Correspondence"/>
          <xsd:enumeration value="Draft EES"/>
          <xsd:enumeration value="Referral"/>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enumeration value="Supplementary EES"/>
        </xsd:restriction>
      </xsd:simpleType>
    </xsd:element>
    <xsd:element name="IUA_x0020_Type" ma:index="20" nillable="true" ma:displayName="IAU Type" ma:default="General" ma:format="Dropdown" ma:indexed="true" ma:internalName="IUA_x0020_Type" ma:readOnly="fals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dequacy"/>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Project_x0020_Status" ma:index="23" nillable="true" ma:displayName="Project Status" ma:default="Active" ma:format="Dropdown" ma:internalName="Project_x0020_Status" ma:readOnly="false">
      <xsd:simpleType>
        <xsd:restriction base="dms:Choice">
          <xsd:enumeration value="Active"/>
          <xsd:enumeration value="Complete"/>
          <xsd:enumeration value="On hold"/>
        </xsd:restriction>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cf1c6-575d-4e28-b1f6-06e31032967c" elementFormDefault="qualified">
    <xsd:import namespace="http://schemas.microsoft.com/office/2006/documentManagement/types"/>
    <xsd:import namespace="http://schemas.microsoft.com/office/infopath/2007/PartnerControls"/>
    <xsd:element name="Project_x0020_Name" ma:index="21" nillable="true" ma:displayName="Project Name" ma:indexed="true" ma:list="{c926f8ef-ab40-497a-8285-e9b5548d6edf}" ma:internalName="Project_x0020_Name" ma:readOnly="false" ma:showField="Title" ma:web="2b736c8e-0663-4610-bc5e-0df5f1e71011">
      <xsd:simpleType>
        <xsd:restriction base="dms:Lookup"/>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LengthInSeconds" ma:index="4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250cf1c6-575d-4e28-b1f6-06e31032967c">
      <Terms xmlns="http://schemas.microsoft.com/office/infopath/2007/PartnerControls"/>
    </lcf76f155ced4ddcb4097134ff3c332f>
    <TaxCatchAll xmlns="2b736c8e-0663-4610-bc5e-0df5f1e71011">
      <Value>13</Value>
      <Value>11</Value>
      <Value>10</Value>
      <Value>9</Value>
      <Value>7</Value>
      <Value>5</Value>
      <Value>4</Value>
    </TaxCatchAll>
    <Language xmlns="http://schemas.microsoft.com/sharepoint/v3">English</Language>
    <fb3179c379644f499d7166d0c985669b xmlns="2b736c8e-0663-4610-bc5e-0df5f1e71011">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c50d0a05a8e4d9791dac67f8a1e716c xmlns="2b736c8e-0663-4610-bc5e-0df5f1e71011">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250cf1c6-575d-4e28-b1f6-06e31032967c" xsi:nil="true"/>
    <Stage xmlns="44cb0fe0-8826-47e9-aefb-ed5a24acb0df">Scoping Requirements</Stage>
    <ece32f50ba964e1fbf627a9d83fe6c01 xmlns="2b736c8e-0663-4610-bc5e-0df5f1e71011">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2b736c8e-0663-4610-bc5e-0df5f1e7101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n771d69a070c4babbf278c67c8a2b859 xmlns="2b736c8e-0663-4610-bc5e-0df5f1e71011">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RoutingRuleDescription xmlns="http://schemas.microsoft.com/sharepoint/v3" xsi:nil="true"/>
    <mfe9accc5a0b4653a7b513b67ffd122d xmlns="2b736c8e-0663-4610-bc5e-0df5f1e71011">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_dlc_DocIdPersistId xmlns="a5f32de4-e402-4188-b034-e71ca7d22e54" xsi:nil="true"/>
    <Project_x0020_Status xmlns="44cb0fe0-8826-47e9-aefb-ed5a24acb0df">Active</Project_x0020_Status>
    <a25c4e3633654d669cbaa09ae6b70789 xmlns="2b736c8e-0663-4610-bc5e-0df5f1e71011">
      <Terms xmlns="http://schemas.microsoft.com/office/infopath/2007/PartnerControls"/>
    </a25c4e3633654d669cbaa09ae6b70789>
    <pd01c257034b4e86b1f58279a3bd54c6 xmlns="2b736c8e-0663-4610-bc5e-0df5f1e710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UA_x0020_Type xmlns="44cb0fe0-8826-47e9-aefb-ed5a24acb0df">General</IUA_x0020_Type>
    <_dlc_DocId xmlns="a5f32de4-e402-4188-b034-e71ca7d22e54">DOCID360-2007974373-18703</_dlc_DocId>
    <_dlc_DocIdUrl xmlns="a5f32de4-e402-4188-b034-e71ca7d22e54">
      <Url>https://vicroads.sharepoint.com/sites/ecm_360/_layouts/15/DocIdRedir.aspx?ID=DOCID360-2007974373-18703</Url>
      <Description>DOCID360-2007974373-18703</Description>
    </_dlc_DocIdUrl>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6FB8DB-F0DA-4314-8E52-93EAD1B07AA0}">
  <ds:schemaRefs>
    <ds:schemaRef ds:uri="http://schemas.microsoft.com/sharepoint/v3/contenttype/forms"/>
  </ds:schemaRefs>
</ds:datastoreItem>
</file>

<file path=customXml/itemProps3.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4.xml><?xml version="1.0" encoding="utf-8"?>
<ds:datastoreItem xmlns:ds="http://schemas.openxmlformats.org/officeDocument/2006/customXml" ds:itemID="{DB552F24-344F-422B-B9B5-4DE7FF0643AE}">
  <ds:schemaRefs>
    <ds:schemaRef ds:uri="http://schemas.microsoft.com/sharepoint/events"/>
  </ds:schemaRefs>
</ds:datastoreItem>
</file>

<file path=customXml/itemProps5.xml><?xml version="1.0" encoding="utf-8"?>
<ds:datastoreItem xmlns:ds="http://schemas.openxmlformats.org/officeDocument/2006/customXml" ds:itemID="{E683E2C1-343F-461C-9FF3-2A7AC1E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2b736c8e-0663-4610-bc5e-0df5f1e71011"/>
    <ds:schemaRef ds:uri="44cb0fe0-8826-47e9-aefb-ed5a24acb0df"/>
    <ds:schemaRef ds:uri="250cf1c6-575d-4e28-b1f6-06e31032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250cf1c6-575d-4e28-b1f6-06e31032967c"/>
    <ds:schemaRef ds:uri="2b736c8e-0663-4610-bc5e-0df5f1e71011"/>
    <ds:schemaRef ds:uri="http://schemas.microsoft.com/sharepoint/v3"/>
    <ds:schemaRef ds:uri="44cb0fe0-8826-47e9-aefb-ed5a24acb0df"/>
    <ds:schemaRef ds:uri="a5f32de4-e402-4188-b034-e71ca7d22e54"/>
  </ds:schemaRefs>
</ds:datastoreItem>
</file>

<file path=customXml/itemProps7.xml><?xml version="1.0" encoding="utf-8"?>
<ds:datastoreItem xmlns:ds="http://schemas.openxmlformats.org/officeDocument/2006/customXml" ds:itemID="{1AE0645B-225E-44E5-918B-F3330B31DFDA}">
  <ds:schemaRefs>
    <ds:schemaRef ds:uri="http://schemas.microsoft.com/office/2006/metadata/customXsn"/>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8975</Characters>
  <Application>Microsoft Office Word</Application>
  <DocSecurity>0</DocSecurity>
  <Lines>74</Lines>
  <Paragraphs>20</Paragraphs>
  <ScaleCrop>false</ScaleCrop>
  <Company>DTP</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Effects Statement (EES)</dc:title>
  <dc:subject>Scoping Requirements FAQs June 2025</dc:subject>
  <dc:creator>Jess F Cook (DELWP)</dc:creator>
  <cp:keywords/>
  <dc:description/>
  <cp:lastModifiedBy>Rachael Peters (DTP)</cp:lastModifiedBy>
  <cp:revision>2</cp:revision>
  <cp:lastPrinted>2025-06-06T05:10:00Z</cp:lastPrinted>
  <dcterms:created xsi:type="dcterms:W3CDTF">2025-06-20T05:42:00Z</dcterms:created>
  <dcterms:modified xsi:type="dcterms:W3CDTF">2025-06-20T05:42:00Z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0x0101000FBD631C08969841B140C3CA3EA3592A0802009BB91F24A9A6FB47B9EF97CC14FB29F6</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Plain</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y fmtid="{D5CDD505-2E9C-101B-9397-08002B2CF9AE}" pid="23" name="GrammarlyDocumentId">
    <vt:lpwstr>40f9e941-5e10-4dde-a1b5-3d8b567b0f26</vt:lpwstr>
  </property>
  <property fmtid="{D5CDD505-2E9C-101B-9397-08002B2CF9AE}" pid="24" name="Section">
    <vt:lpwstr>4;#All|8270565e-a836-42c0-aa61-1ac7b0ff14aa</vt:lpwstr>
  </property>
  <property fmtid="{D5CDD505-2E9C-101B-9397-08002B2CF9AE}" pid="25" name="Agency">
    <vt:lpwstr>5;#Department of Environment, Land, Water and Planning|607a3f87-1228-4cd9-82a5-076aa8776274</vt:lpwstr>
  </property>
  <property fmtid="{D5CDD505-2E9C-101B-9397-08002B2CF9AE}" pid="26" name="Branch">
    <vt:lpwstr>13;#Impact Assessment|27013645-8e33-4b93-bd17-833b2e397a14</vt:lpwstr>
  </property>
  <property fmtid="{D5CDD505-2E9C-101B-9397-08002B2CF9AE}" pid="27" name="Division">
    <vt:lpwstr>9;#Planning Facilitation|077ee7e9-78f7-4284-be7c-0fd82ad6a24c</vt:lpwstr>
  </property>
  <property fmtid="{D5CDD505-2E9C-101B-9397-08002B2CF9AE}" pid="28" name="Group1">
    <vt:lpwstr>10;#Planning|a27341dd-7be7-4882-a552-a667d667e276</vt:lpwstr>
  </property>
  <property fmtid="{D5CDD505-2E9C-101B-9397-08002B2CF9AE}" pid="29" name="Dissemination Limiting Marker">
    <vt:lpwstr>11;#FOUO|955eb6fc-b35a-4808-8aa5-31e514fa3f26</vt:lpwstr>
  </property>
  <property fmtid="{D5CDD505-2E9C-101B-9397-08002B2CF9AE}" pid="30" name="Security Classification">
    <vt:lpwstr>7;#Unclassified|7fa379f4-4aba-4692-ab80-7d39d3a23cf4</vt:lpwstr>
  </property>
  <property fmtid="{D5CDD505-2E9C-101B-9397-08002B2CF9AE}" pid="31" name="_dlc_DocIdItemGuid">
    <vt:lpwstr>56c79850-04ab-4d04-8162-8e4be80905cb</vt:lpwstr>
  </property>
  <property fmtid="{D5CDD505-2E9C-101B-9397-08002B2CF9AE}" pid="32" name="Sub-Section">
    <vt:lpwstr/>
  </property>
  <property fmtid="{D5CDD505-2E9C-101B-9397-08002B2CF9AE}" pid="33" name="Reference_x0020_Type">
    <vt:lpwstr/>
  </property>
  <property fmtid="{D5CDD505-2E9C-101B-9397-08002B2CF9AE}" pid="34" name="Location_x0020_Type">
    <vt:lpwstr/>
  </property>
  <property fmtid="{D5CDD505-2E9C-101B-9397-08002B2CF9AE}" pid="35" name="Sub_x002d_Section">
    <vt:lpwstr/>
  </property>
  <property fmtid="{D5CDD505-2E9C-101B-9397-08002B2CF9AE}" pid="36" name="o2e611f6ba3e4c8f9a895dfb7980639e">
    <vt:lpwstr/>
  </property>
  <property fmtid="{D5CDD505-2E9C-101B-9397-08002B2CF9AE}" pid="37" name="ld508a88e6264ce89693af80a72862cb">
    <vt:lpwstr/>
  </property>
  <property fmtid="{D5CDD505-2E9C-101B-9397-08002B2CF9AE}" pid="38" name="Security_x0020_Classification">
    <vt:lpwstr>7;#Unclassified|7fa379f4-4aba-4692-ab80-7d39d3a23cf4</vt:lpwstr>
  </property>
  <property fmtid="{D5CDD505-2E9C-101B-9397-08002B2CF9AE}" pid="39" name="Dissemination_x0020_Limiting_x0020_Marker">
    <vt:lpwstr>11;#FOUO|955eb6fc-b35a-4808-8aa5-31e514fa3f26</vt:lpwstr>
  </property>
  <property fmtid="{D5CDD505-2E9C-101B-9397-08002B2CF9AE}" pid="40" name="Reference Type">
    <vt:lpwstr/>
  </property>
  <property fmtid="{D5CDD505-2E9C-101B-9397-08002B2CF9AE}" pid="41" name="Location Type">
    <vt:lpwstr/>
  </property>
</Properties>
</file>