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EBC80D" w14:textId="77777777" w:rsidR="001A557F" w:rsidRDefault="00CE7893" w:rsidP="001A557F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BC667F" wp14:editId="19B4DC59">
                <wp:simplePos x="0" y="0"/>
                <wp:positionH relativeFrom="column">
                  <wp:posOffset>-114935</wp:posOffset>
                </wp:positionH>
                <wp:positionV relativeFrom="paragraph">
                  <wp:posOffset>136896</wp:posOffset>
                </wp:positionV>
                <wp:extent cx="739140" cy="274320"/>
                <wp:effectExtent l="0" t="0" r="3810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C7E78" w14:textId="34F58D12" w:rsidR="003A7C90" w:rsidRPr="00D647C0" w:rsidRDefault="00EE1DFB" w:rsidP="005E6033">
                            <w:pPr>
                              <w:pStyle w:val="BodyText1"/>
                            </w:pPr>
                            <w:r>
                              <w:t>29/04/2019</w:t>
                            </w:r>
                          </w:p>
                          <w:p w14:paraId="71FC913D" w14:textId="77777777" w:rsidR="001A557F" w:rsidRPr="00D647C0" w:rsidRDefault="001A557F" w:rsidP="001A557F">
                            <w:pPr>
                              <w:pStyle w:val="BodyText1"/>
                            </w:pPr>
                          </w:p>
                          <w:p w14:paraId="015CD497" w14:textId="77777777" w:rsidR="001A557F" w:rsidRPr="00D647C0" w:rsidRDefault="001A557F" w:rsidP="001A55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BC667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9.05pt;margin-top:10.8pt;width:58.2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/I6gQIAAA4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" stroked="f">
                <v:textbox>
                  <w:txbxContent>
                    <w:p w14:paraId="1C2C7E78" w14:textId="34F58D12" w:rsidR="003A7C90" w:rsidRPr="00D647C0" w:rsidRDefault="00EE1DFB" w:rsidP="005E6033">
                      <w:pPr>
                        <w:pStyle w:val="BodyText1"/>
                      </w:pPr>
                      <w:r>
                        <w:t>29/04/2019</w:t>
                      </w:r>
                    </w:p>
                    <w:p w14:paraId="71FC913D" w14:textId="77777777" w:rsidR="001A557F" w:rsidRPr="00D647C0" w:rsidRDefault="001A557F" w:rsidP="001A557F">
                      <w:pPr>
                        <w:pStyle w:val="BodyText1"/>
                      </w:pPr>
                    </w:p>
                    <w:p w14:paraId="015CD497" w14:textId="77777777" w:rsidR="001A557F" w:rsidRPr="00D647C0" w:rsidRDefault="001A557F" w:rsidP="001A557F"/>
                  </w:txbxContent>
                </v:textbox>
              </v:shape>
            </w:pict>
          </mc:Fallback>
        </mc:AlternateContent>
      </w:r>
      <w:r w:rsidR="001A557F">
        <w:tab/>
      </w:r>
      <w:r w:rsidR="001A557F" w:rsidRPr="00D647C0">
        <w:t xml:space="preserve">SCHEDULE TO CLAUSE </w:t>
      </w:r>
      <w:r w:rsidR="00C517A6">
        <w:t>7</w:t>
      </w:r>
      <w:r w:rsidR="00DB175A">
        <w:t>4.0</w:t>
      </w:r>
      <w:r w:rsidR="00B314F4">
        <w:t>1</w:t>
      </w:r>
      <w:r w:rsidR="001A557F">
        <w:t xml:space="preserve"> </w:t>
      </w:r>
      <w:r w:rsidR="00B314F4" w:rsidRPr="00B314F4">
        <w:t>APPLICATION OF ZONES, OVERLAYS AND PROVISIONS</w:t>
      </w:r>
      <w:bookmarkStart w:id="0" w:name="_GoBack"/>
      <w:bookmarkEnd w:id="0"/>
    </w:p>
    <w:p w14:paraId="6154490B" w14:textId="77777777" w:rsidR="001A557F" w:rsidRPr="00C524BE" w:rsidRDefault="00CE7893" w:rsidP="00C524BE">
      <w:pPr>
        <w:pStyle w:val="HeadC"/>
      </w:pPr>
      <w:r w:rsidRPr="00C524BE"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75FD60" wp14:editId="2B862AD0">
                <wp:simplePos x="0" y="0"/>
                <wp:positionH relativeFrom="column">
                  <wp:posOffset>-147955</wp:posOffset>
                </wp:positionH>
                <wp:positionV relativeFrom="paragraph">
                  <wp:posOffset>239395</wp:posOffset>
                </wp:positionV>
                <wp:extent cx="800100" cy="27432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19997" w14:textId="4F0C304E" w:rsidR="005E6033" w:rsidRPr="005E6033" w:rsidRDefault="00EE1DFB" w:rsidP="001A557F">
                            <w:pPr>
                              <w:pStyle w:val="BodyText1"/>
                            </w:pPr>
                            <w:r>
                              <w:t>29/04/2019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5FD60" id="Text Box 8" o:spid="_x0000_s1027" type="#_x0000_t202" style="position:absolute;left:0;text-align:left;margin-left:-11.65pt;margin-top:18.85pt;width:63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" stroked="f">
                <v:textbox>
                  <w:txbxContent>
                    <w:p w14:paraId="2BC19997" w14:textId="4F0C304E" w:rsidR="005E6033" w:rsidRPr="005E6033" w:rsidRDefault="00EE1DFB" w:rsidP="001A557F">
                      <w:pPr>
                        <w:pStyle w:val="BodyText1"/>
                      </w:pPr>
                      <w:r>
                        <w:t>29/04/2019</w:t>
                      </w:r>
                    </w:p>
                  </w:txbxContent>
                </v:textbox>
              </v:shape>
            </w:pict>
          </mc:Fallback>
        </mc:AlternateContent>
      </w:r>
      <w:r w:rsidR="00C524BE">
        <w:t>1.0</w:t>
      </w:r>
      <w:r w:rsidR="00C524BE">
        <w:tab/>
      </w:r>
      <w:r w:rsidR="005A7E37" w:rsidRPr="00C524BE">
        <w:t>Application of zones, overlays and provisions</w:t>
      </w:r>
    </w:p>
    <w:p w14:paraId="267F867E" w14:textId="196BA71D" w:rsidR="00791A88" w:rsidRPr="00EE1DFB" w:rsidRDefault="00791A88" w:rsidP="005E6033">
      <w:pPr>
        <w:pStyle w:val="BodyText2"/>
      </w:pPr>
      <w:r w:rsidRPr="00EE1DFB">
        <w:t>This planning scheme applies the following zones, overlays and provisions to implement the Municipal Planning Strategy and the objectives and strategies in Clauses 11 to 19:</w:t>
      </w:r>
    </w:p>
    <w:p w14:paraId="7645F85C" w14:textId="78DBB505" w:rsidR="00791A88" w:rsidRPr="00791A88" w:rsidRDefault="00B66939" w:rsidP="00EE1DFB">
      <w:pPr>
        <w:pStyle w:val="BodyText2"/>
        <w:numPr>
          <w:ilvl w:val="0"/>
          <w:numId w:val="20"/>
        </w:numPr>
        <w:rPr>
          <w:color w:val="0000FF"/>
        </w:rPr>
      </w:pPr>
      <w:r>
        <w:rPr>
          <w:color w:val="0000FF"/>
        </w:rPr>
        <w:t>[insert text]</w:t>
      </w:r>
    </w:p>
    <w:sectPr w:rsidR="00791A88" w:rsidRPr="00791A88" w:rsidSect="005F02EF">
      <w:headerReference w:type="default" r:id="rId13"/>
      <w:footerReference w:type="default" r:id="rId14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99CAA2" w14:textId="77777777" w:rsidR="00745DDA" w:rsidRDefault="00745DDA">
      <w:r>
        <w:separator/>
      </w:r>
    </w:p>
    <w:p w14:paraId="28FF85FD" w14:textId="77777777" w:rsidR="00745DDA" w:rsidRDefault="00745DDA"/>
    <w:p w14:paraId="6DC40C48" w14:textId="77777777" w:rsidR="00745DDA" w:rsidRDefault="00745DDA"/>
    <w:p w14:paraId="15180A0A" w14:textId="77777777" w:rsidR="00745DDA" w:rsidRDefault="00745DDA"/>
  </w:endnote>
  <w:endnote w:type="continuationSeparator" w:id="0">
    <w:p w14:paraId="50CB1C4F" w14:textId="77777777" w:rsidR="00745DDA" w:rsidRDefault="00745DDA">
      <w:r>
        <w:continuationSeparator/>
      </w:r>
    </w:p>
    <w:p w14:paraId="1B09D8A5" w14:textId="77777777" w:rsidR="00745DDA" w:rsidRDefault="00745DDA"/>
    <w:p w14:paraId="63C8F287" w14:textId="77777777" w:rsidR="00745DDA" w:rsidRDefault="00745DDA"/>
    <w:p w14:paraId="2F0D14EA" w14:textId="77777777" w:rsidR="00745DDA" w:rsidRDefault="00745D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8C07712-7E63-4F63-B63F-6BAECE7C0002}"/>
    <w:embedBold r:id="rId2" w:fontKey="{3DA0A781-ECB3-4543-B255-39D69D207E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9BB7804-3ECE-44D0-A8E8-C1225E3741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613DE23-A1EF-4E02-9957-3DDFBD82F23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DC038417-770E-4A69-B35E-3126444E3A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A2E175" w14:textId="77777777" w:rsidR="00E965FE" w:rsidRPr="00FF2CB7" w:rsidRDefault="001B6BB9" w:rsidP="00FF2CB7">
    <w:pPr>
      <w:pStyle w:val="Footer"/>
      <w:tabs>
        <w:tab w:val="clear" w:pos="8640"/>
        <w:tab w:val="right" w:pos="8505"/>
      </w:tabs>
    </w:pPr>
    <w:r>
      <w:t>Operational Provisions</w:t>
    </w:r>
    <w:r w:rsidR="006408DE" w:rsidRPr="00F94E57">
      <w:t xml:space="preserve"> – Clause </w:t>
    </w:r>
    <w:r w:rsidR="00C517A6">
      <w:t>7</w:t>
    </w:r>
    <w:r w:rsidR="00583F89">
      <w:t>4.01</w:t>
    </w:r>
    <w:r w:rsidR="006408DE" w:rsidRPr="00F94E57">
      <w:t xml:space="preserve"> – Schedule</w:t>
    </w:r>
    <w:r w:rsidR="00E965FE" w:rsidRPr="00F94E5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D67DE1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D67DE1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7FFB72" w14:textId="77777777" w:rsidR="00745DDA" w:rsidRDefault="00745DDA">
      <w:r>
        <w:separator/>
      </w:r>
    </w:p>
    <w:p w14:paraId="2CDE138A" w14:textId="77777777" w:rsidR="00745DDA" w:rsidRDefault="00745DDA"/>
    <w:p w14:paraId="5EA067C7" w14:textId="77777777" w:rsidR="00745DDA" w:rsidRDefault="00745DDA"/>
    <w:p w14:paraId="4ABA248B" w14:textId="77777777" w:rsidR="00745DDA" w:rsidRDefault="00745DDA"/>
  </w:footnote>
  <w:footnote w:type="continuationSeparator" w:id="0">
    <w:p w14:paraId="6C9EDAFF" w14:textId="77777777" w:rsidR="00745DDA" w:rsidRDefault="00745DDA">
      <w:r>
        <w:continuationSeparator/>
      </w:r>
    </w:p>
    <w:p w14:paraId="25445390" w14:textId="77777777" w:rsidR="00745DDA" w:rsidRDefault="00745DDA"/>
    <w:p w14:paraId="49467695" w14:textId="77777777" w:rsidR="00745DDA" w:rsidRDefault="00745DDA"/>
    <w:p w14:paraId="2F3FFF9B" w14:textId="77777777" w:rsidR="00745DDA" w:rsidRDefault="00745DD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CBCC2" w14:textId="77777777" w:rsidR="00E965FE" w:rsidRDefault="006408DE" w:rsidP="006408DE">
    <w:pPr>
      <w:jc w:val="center"/>
    </w:pPr>
    <w:r w:rsidRPr="00836EE2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CF6BF1"/>
    <w:multiLevelType w:val="hybridMultilevel"/>
    <w:tmpl w:val="A3A44490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E334357"/>
    <w:multiLevelType w:val="multilevel"/>
    <w:tmpl w:val="2F4E3444"/>
    <w:lvl w:ilvl="0">
      <w:start w:val="1"/>
      <w:numFmt w:val="decimal"/>
      <w:lvlText w:val="%1.0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8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8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8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08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28" w:hanging="112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12"/>
  </w:num>
  <w:num w:numId="2">
    <w:abstractNumId w:val="11"/>
  </w:num>
  <w:num w:numId="3">
    <w:abstractNumId w:val="15"/>
  </w:num>
  <w:num w:numId="4">
    <w:abstractNumId w:val="14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5"/>
  </w:num>
  <w:num w:numId="17">
    <w:abstractNumId w:val="14"/>
  </w:num>
  <w:num w:numId="18">
    <w:abstractNumId w:val="14"/>
  </w:num>
  <w:num w:numId="19">
    <w:abstractNumId w:val="16"/>
  </w:num>
  <w:num w:numId="20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7893"/>
    <w:rsid w:val="000104C5"/>
    <w:rsid w:val="000252D5"/>
    <w:rsid w:val="00040242"/>
    <w:rsid w:val="0006076A"/>
    <w:rsid w:val="00062CB8"/>
    <w:rsid w:val="000A05DE"/>
    <w:rsid w:val="000D2A26"/>
    <w:rsid w:val="000E52AF"/>
    <w:rsid w:val="00102FC1"/>
    <w:rsid w:val="00130858"/>
    <w:rsid w:val="00146C62"/>
    <w:rsid w:val="001557DD"/>
    <w:rsid w:val="00155A71"/>
    <w:rsid w:val="00157776"/>
    <w:rsid w:val="00157922"/>
    <w:rsid w:val="00162485"/>
    <w:rsid w:val="001643B4"/>
    <w:rsid w:val="00187C9C"/>
    <w:rsid w:val="001A557F"/>
    <w:rsid w:val="001B0529"/>
    <w:rsid w:val="001B6BB9"/>
    <w:rsid w:val="001C4BB8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3003E6"/>
    <w:rsid w:val="00305B8B"/>
    <w:rsid w:val="0033309F"/>
    <w:rsid w:val="00333AD7"/>
    <w:rsid w:val="00351F84"/>
    <w:rsid w:val="00356507"/>
    <w:rsid w:val="0035716C"/>
    <w:rsid w:val="00363BB6"/>
    <w:rsid w:val="003763E9"/>
    <w:rsid w:val="0037761E"/>
    <w:rsid w:val="003924B4"/>
    <w:rsid w:val="003A5955"/>
    <w:rsid w:val="003A7C90"/>
    <w:rsid w:val="003B4808"/>
    <w:rsid w:val="003B6B60"/>
    <w:rsid w:val="003C3E63"/>
    <w:rsid w:val="003D595D"/>
    <w:rsid w:val="003D6754"/>
    <w:rsid w:val="003D6891"/>
    <w:rsid w:val="003E0D3B"/>
    <w:rsid w:val="003F5A29"/>
    <w:rsid w:val="00403A70"/>
    <w:rsid w:val="00417939"/>
    <w:rsid w:val="00423909"/>
    <w:rsid w:val="00443A42"/>
    <w:rsid w:val="004443C1"/>
    <w:rsid w:val="00453791"/>
    <w:rsid w:val="00475D71"/>
    <w:rsid w:val="00482240"/>
    <w:rsid w:val="004921FC"/>
    <w:rsid w:val="004954E1"/>
    <w:rsid w:val="00495A18"/>
    <w:rsid w:val="004A3635"/>
    <w:rsid w:val="004A53DC"/>
    <w:rsid w:val="004B3270"/>
    <w:rsid w:val="004B6D98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83F89"/>
    <w:rsid w:val="005A2075"/>
    <w:rsid w:val="005A7E37"/>
    <w:rsid w:val="005B2D86"/>
    <w:rsid w:val="005C1F3C"/>
    <w:rsid w:val="005E20C3"/>
    <w:rsid w:val="005E39A8"/>
    <w:rsid w:val="005E6033"/>
    <w:rsid w:val="005E7E93"/>
    <w:rsid w:val="005F02EF"/>
    <w:rsid w:val="006262BB"/>
    <w:rsid w:val="006408DE"/>
    <w:rsid w:val="006942DE"/>
    <w:rsid w:val="006A0152"/>
    <w:rsid w:val="006B232A"/>
    <w:rsid w:val="006B2587"/>
    <w:rsid w:val="006B585A"/>
    <w:rsid w:val="006C5087"/>
    <w:rsid w:val="006D5439"/>
    <w:rsid w:val="006D5F59"/>
    <w:rsid w:val="006E62B9"/>
    <w:rsid w:val="006E7207"/>
    <w:rsid w:val="006E77A8"/>
    <w:rsid w:val="007071B0"/>
    <w:rsid w:val="00710D9D"/>
    <w:rsid w:val="007145A1"/>
    <w:rsid w:val="007323EF"/>
    <w:rsid w:val="00740A4E"/>
    <w:rsid w:val="00745DDA"/>
    <w:rsid w:val="00747ED6"/>
    <w:rsid w:val="007612A1"/>
    <w:rsid w:val="007656BB"/>
    <w:rsid w:val="007723FF"/>
    <w:rsid w:val="007746A3"/>
    <w:rsid w:val="00782A23"/>
    <w:rsid w:val="00791A88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96B02"/>
    <w:rsid w:val="008A2B97"/>
    <w:rsid w:val="008A3BFD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1A2B"/>
    <w:rsid w:val="00935C82"/>
    <w:rsid w:val="009530DE"/>
    <w:rsid w:val="009600A6"/>
    <w:rsid w:val="009612A0"/>
    <w:rsid w:val="00965748"/>
    <w:rsid w:val="0097313F"/>
    <w:rsid w:val="009923E4"/>
    <w:rsid w:val="009932BD"/>
    <w:rsid w:val="009A28F6"/>
    <w:rsid w:val="009B39BE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57BD3"/>
    <w:rsid w:val="00A57E91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14F4"/>
    <w:rsid w:val="00B34842"/>
    <w:rsid w:val="00B369D2"/>
    <w:rsid w:val="00B43834"/>
    <w:rsid w:val="00B66939"/>
    <w:rsid w:val="00B72330"/>
    <w:rsid w:val="00B83A10"/>
    <w:rsid w:val="00B87436"/>
    <w:rsid w:val="00B93E23"/>
    <w:rsid w:val="00B95F65"/>
    <w:rsid w:val="00BB3A9E"/>
    <w:rsid w:val="00BD7D43"/>
    <w:rsid w:val="00BE186B"/>
    <w:rsid w:val="00BE762B"/>
    <w:rsid w:val="00BF3CC1"/>
    <w:rsid w:val="00BF4421"/>
    <w:rsid w:val="00BF533D"/>
    <w:rsid w:val="00BF5D40"/>
    <w:rsid w:val="00C116D8"/>
    <w:rsid w:val="00C14C0E"/>
    <w:rsid w:val="00C157F0"/>
    <w:rsid w:val="00C234B7"/>
    <w:rsid w:val="00C31E4E"/>
    <w:rsid w:val="00C33FF8"/>
    <w:rsid w:val="00C4476A"/>
    <w:rsid w:val="00C517A6"/>
    <w:rsid w:val="00C524BE"/>
    <w:rsid w:val="00C52E26"/>
    <w:rsid w:val="00C60A6E"/>
    <w:rsid w:val="00C71D4D"/>
    <w:rsid w:val="00C737D4"/>
    <w:rsid w:val="00C76C1A"/>
    <w:rsid w:val="00C84CF9"/>
    <w:rsid w:val="00CA3E60"/>
    <w:rsid w:val="00CA4B2B"/>
    <w:rsid w:val="00CB77F8"/>
    <w:rsid w:val="00CC623F"/>
    <w:rsid w:val="00CD1477"/>
    <w:rsid w:val="00CE7893"/>
    <w:rsid w:val="00CF1AE9"/>
    <w:rsid w:val="00CF1DF8"/>
    <w:rsid w:val="00CF6C95"/>
    <w:rsid w:val="00CF7DED"/>
    <w:rsid w:val="00D00CE4"/>
    <w:rsid w:val="00D0306C"/>
    <w:rsid w:val="00D2572D"/>
    <w:rsid w:val="00D67DE1"/>
    <w:rsid w:val="00D76F13"/>
    <w:rsid w:val="00D821BE"/>
    <w:rsid w:val="00D86263"/>
    <w:rsid w:val="00D922E9"/>
    <w:rsid w:val="00D951E9"/>
    <w:rsid w:val="00DB175A"/>
    <w:rsid w:val="00DC5DC1"/>
    <w:rsid w:val="00DD1FFA"/>
    <w:rsid w:val="00DD680C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2A93"/>
    <w:rsid w:val="00E6358F"/>
    <w:rsid w:val="00E64640"/>
    <w:rsid w:val="00E717C0"/>
    <w:rsid w:val="00E83950"/>
    <w:rsid w:val="00E965FE"/>
    <w:rsid w:val="00EA6662"/>
    <w:rsid w:val="00EC4533"/>
    <w:rsid w:val="00EE1DFB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B0619"/>
    <w:rsid w:val="00FD5832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5F26926"/>
  <w15:docId w15:val="{D432BBF2-2290-4FFA-AD7B-C0EC05FE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524BE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1A557F"/>
    <w:pPr>
      <w:spacing w:before="60" w:after="80"/>
      <w:ind w:left="1134"/>
      <w:jc w:val="both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aure\Desktop\Post%20review%20clauses\74_01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7" ma:contentTypeDescription="Create a new document." ma:contentTypeScope="" ma:versionID="c66a968b77a374be9d2a92b282808406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85f356c02cb545f3e739ebb520d1b8d4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797aeec6-0273-40f2-ab3e-beee73212332" ContentTypeId="0x0101" PreviousValue="false"/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assification xmlns="4bd58b96-cc7f-4c1b-801f-2bc3c6bd79dd">5</Classification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65045-03EE-4AEA-9522-6CE252380B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DBA479-F84B-4B66-91DD-7C1B184FEF5E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2D32CCF2-2E6B-403C-8BF7-BC5DDA71C9E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E3BF3A2-F16B-4109-BD1E-F66388B74F4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233CEE4-39CC-4E8A-96D8-AD58F1917B4B}">
  <ds:schemaRefs>
    <ds:schemaRef ds:uri="http://schemas.microsoft.com/office/2006/metadata/properties"/>
    <ds:schemaRef ds:uri="http://schemas.microsoft.com/office/infopath/2007/PartnerControls"/>
    <ds:schemaRef ds:uri="4bd58b96-cc7f-4c1b-801f-2bc3c6bd79dd"/>
  </ds:schemaRefs>
</ds:datastoreItem>
</file>

<file path=customXml/itemProps6.xml><?xml version="1.0" encoding="utf-8"?>
<ds:datastoreItem xmlns:ds="http://schemas.openxmlformats.org/officeDocument/2006/customXml" ds:itemID="{351FA2E3-AE7F-48D4-85AB-346C83D82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74_01s.dot</Template>
  <TotalTime>4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VC156 Schedule to 74.01</dc:title>
  <dc:creator>Alexandra Faure</dc:creator>
  <cp:lastModifiedBy>Letitia J Neilson (DELWP)</cp:lastModifiedBy>
  <cp:revision>10</cp:revision>
  <cp:lastPrinted>2018-05-17T03:01:00Z</cp:lastPrinted>
  <dcterms:created xsi:type="dcterms:W3CDTF">2018-06-05T23:23:00Z</dcterms:created>
  <dcterms:modified xsi:type="dcterms:W3CDTF">2019-04-18T00:36:00Z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0x010100E13C8FF7309EBD42B2C8D32A463522E2</vt:lpwstr>
  </property>
</Properties>
</file>