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7313" w:rsidRPr="00977313" w14:paraId="680E784F" w14:textId="77777777" w:rsidTr="00590F64">
        <w:trPr>
          <w:trHeight w:hRule="exact" w:val="1418"/>
        </w:trPr>
        <w:tc>
          <w:tcPr>
            <w:tcW w:w="7761" w:type="dxa"/>
            <w:vAlign w:val="center"/>
          </w:tcPr>
          <w:p w14:paraId="75BCD399" w14:textId="77777777" w:rsidR="00977313" w:rsidRPr="00977313" w:rsidRDefault="00977313" w:rsidP="00977313">
            <w:pPr>
              <w:spacing w:after="0" w:line="440" w:lineRule="exact"/>
              <w:jc w:val="right"/>
              <w:rPr>
                <w:rFonts w:ascii="Arial" w:eastAsia="MingLiU" w:hAnsi="Arial" w:cs="Times New Roman"/>
                <w:b/>
                <w:color w:val="FFFFFF"/>
                <w:spacing w:val="-2"/>
                <w:sz w:val="40"/>
                <w:szCs w:val="52"/>
                <w:lang w:eastAsia="en-AU"/>
              </w:rPr>
            </w:pPr>
            <w:r w:rsidRPr="00977313">
              <w:rPr>
                <w:rFonts w:ascii="Arial" w:eastAsia="MingLiU" w:hAnsi="Arial" w:cs="Times New Roman"/>
                <w:b/>
                <w:color w:val="FFFFFF"/>
                <w:spacing w:val="-2"/>
                <w:sz w:val="40"/>
                <w:szCs w:val="52"/>
                <w:lang w:eastAsia="en-AU"/>
              </w:rPr>
              <w:t>Possible South-East Airport Pathway</w:t>
            </w:r>
          </w:p>
        </w:tc>
      </w:tr>
      <w:tr w:rsidR="00977313" w:rsidRPr="00977313" w14:paraId="595D885D" w14:textId="77777777" w:rsidTr="00590F64">
        <w:trPr>
          <w:trHeight w:val="1247"/>
        </w:trPr>
        <w:tc>
          <w:tcPr>
            <w:tcW w:w="7761" w:type="dxa"/>
            <w:vAlign w:val="center"/>
          </w:tcPr>
          <w:p w14:paraId="0E2A65EA" w14:textId="77777777" w:rsidR="00977313" w:rsidRPr="00977313" w:rsidRDefault="00977313" w:rsidP="00977313">
            <w:pPr>
              <w:numPr>
                <w:ilvl w:val="1"/>
                <w:numId w:val="0"/>
              </w:numPr>
              <w:spacing w:after="0" w:line="320" w:lineRule="exact"/>
              <w:jc w:val="right"/>
              <w:rPr>
                <w:rFonts w:ascii="Arial" w:eastAsia="MingLiU" w:hAnsi="Arial" w:cs="Times New Roman"/>
                <w:iCs/>
                <w:color w:val="642667"/>
                <w:spacing w:val="-2"/>
                <w:sz w:val="28"/>
                <w:szCs w:val="24"/>
                <w:lang w:eastAsia="en-AU"/>
              </w:rPr>
            </w:pPr>
            <w:r w:rsidRPr="00977313">
              <w:rPr>
                <w:rFonts w:ascii="Arial" w:eastAsia="MingLiU" w:hAnsi="Arial" w:cs="Times New Roman"/>
                <w:iCs/>
                <w:color w:val="642667"/>
                <w:spacing w:val="-2"/>
                <w:sz w:val="28"/>
                <w:szCs w:val="24"/>
                <w:lang w:eastAsia="en-AU"/>
              </w:rPr>
              <w:t xml:space="preserve">Plan Melbourne Implementation Plan Action 49: </w:t>
            </w:r>
          </w:p>
          <w:p w14:paraId="0B94751D" w14:textId="77777777" w:rsidR="00977313" w:rsidRPr="00977313" w:rsidRDefault="00977313" w:rsidP="00977313">
            <w:pPr>
              <w:numPr>
                <w:ilvl w:val="1"/>
                <w:numId w:val="0"/>
              </w:numPr>
              <w:spacing w:after="0" w:line="320" w:lineRule="exact"/>
              <w:jc w:val="right"/>
              <w:rPr>
                <w:rFonts w:ascii="Arial" w:eastAsia="MingLiU" w:hAnsi="Arial" w:cs="Times New Roman"/>
                <w:iCs/>
                <w:color w:val="642667"/>
                <w:spacing w:val="-2"/>
                <w:sz w:val="28"/>
                <w:szCs w:val="24"/>
                <w:lang w:eastAsia="en-AU"/>
              </w:rPr>
            </w:pPr>
            <w:r w:rsidRPr="00977313">
              <w:rPr>
                <w:rFonts w:ascii="Arial" w:eastAsia="MingLiU" w:hAnsi="Arial" w:cs="Times New Roman"/>
                <w:iCs/>
                <w:color w:val="642667"/>
                <w:spacing w:val="-2"/>
                <w:sz w:val="28"/>
                <w:szCs w:val="24"/>
                <w:lang w:eastAsia="en-AU"/>
              </w:rPr>
              <w:t xml:space="preserve"> Plan for possible airport in South East Region  </w:t>
            </w:r>
          </w:p>
        </w:tc>
      </w:tr>
    </w:tbl>
    <w:p w14:paraId="744545C7" w14:textId="77777777" w:rsidR="00977313" w:rsidRPr="00977313" w:rsidRDefault="00977313" w:rsidP="00977313">
      <w:pPr>
        <w:spacing w:after="0" w:line="240" w:lineRule="atLeast"/>
        <w:rPr>
          <w:rFonts w:ascii="Arial" w:eastAsia="Times New Roman" w:hAnsi="Arial" w:cs="Arial"/>
          <w:color w:val="363534"/>
          <w:sz w:val="20"/>
          <w:szCs w:val="20"/>
          <w:lang w:eastAsia="en-AU"/>
        </w:rPr>
      </w:pPr>
    </w:p>
    <w:p w14:paraId="2092D603" w14:textId="77777777" w:rsidR="00977313" w:rsidRPr="00977313" w:rsidRDefault="00977313" w:rsidP="00977313">
      <w:pPr>
        <w:spacing w:before="60" w:after="120" w:line="240" w:lineRule="atLeast"/>
        <w:rPr>
          <w:rFonts w:ascii="Arial" w:eastAsia="Times New Roman" w:hAnsi="Arial" w:cs="Times New Roman"/>
          <w:color w:val="363534"/>
          <w:sz w:val="20"/>
          <w:szCs w:val="20"/>
        </w:rPr>
        <w:sectPr w:rsidR="00977313" w:rsidRPr="00977313" w:rsidSect="00590F64">
          <w:headerReference w:type="even" r:id="rId13"/>
          <w:headerReference w:type="default" r:id="rId14"/>
          <w:footerReference w:type="even" r:id="rId15"/>
          <w:footerReference w:type="default" r:id="rId16"/>
          <w:headerReference w:type="first" r:id="rId17"/>
          <w:footerReference w:type="first" r:id="rId18"/>
          <w:pgSz w:w="11907" w:h="16840" w:code="9"/>
          <w:pgMar w:top="2211" w:right="737" w:bottom="1758" w:left="851" w:header="284" w:footer="284" w:gutter="0"/>
          <w:cols w:space="284"/>
          <w:titlePg/>
          <w:docGrid w:linePitch="360"/>
        </w:sectPr>
      </w:pPr>
    </w:p>
    <w:p w14:paraId="3C28E82A" w14:textId="77777777" w:rsidR="00977313" w:rsidRPr="00977313" w:rsidRDefault="00977313" w:rsidP="00977313">
      <w:pPr>
        <w:spacing w:before="60" w:after="140" w:line="360" w:lineRule="exact"/>
        <w:rPr>
          <w:rFonts w:ascii="Arial" w:eastAsia="Times New Roman" w:hAnsi="Arial" w:cs="Arial"/>
          <w:color w:val="642667"/>
          <w:sz w:val="32"/>
          <w:szCs w:val="20"/>
          <w:lang w:eastAsia="en-AU"/>
        </w:rPr>
      </w:pPr>
      <w:r w:rsidRPr="00977313">
        <w:rPr>
          <w:rFonts w:ascii="Arial" w:eastAsia="Times New Roman" w:hAnsi="Arial" w:cs="Arial"/>
          <w:color w:val="642667"/>
          <w:sz w:val="32"/>
          <w:szCs w:val="20"/>
          <w:lang w:eastAsia="en-AU"/>
        </w:rPr>
        <w:t xml:space="preserve">Background </w:t>
      </w:r>
    </w:p>
    <w:p w14:paraId="085F5A25" w14:textId="77777777" w:rsidR="00977313" w:rsidRPr="00977313" w:rsidRDefault="00977313" w:rsidP="00977313">
      <w:pPr>
        <w:keepNext/>
        <w:keepLines/>
        <w:numPr>
          <w:ilvl w:val="1"/>
          <w:numId w:val="0"/>
        </w:numPr>
        <w:tabs>
          <w:tab w:val="left" w:pos="1418"/>
          <w:tab w:val="left" w:pos="1701"/>
          <w:tab w:val="left" w:pos="1985"/>
        </w:tabs>
        <w:spacing w:before="240" w:after="100" w:line="260" w:lineRule="exact"/>
        <w:outlineLvl w:val="1"/>
        <w:rPr>
          <w:rFonts w:ascii="Arial" w:eastAsia="Times New Roman" w:hAnsi="Arial" w:cs="Arial"/>
          <w:b/>
          <w:bCs/>
          <w:iCs/>
          <w:color w:val="642667"/>
          <w:kern w:val="20"/>
          <w:szCs w:val="28"/>
          <w:lang w:eastAsia="en-AU"/>
        </w:rPr>
      </w:pPr>
      <w:r w:rsidRPr="00977313">
        <w:rPr>
          <w:rFonts w:ascii="Arial" w:eastAsia="Times New Roman" w:hAnsi="Arial" w:cs="Arial"/>
          <w:b/>
          <w:bCs/>
          <w:iCs/>
          <w:color w:val="642667"/>
          <w:kern w:val="20"/>
          <w:szCs w:val="28"/>
          <w:lang w:eastAsia="en-AU"/>
        </w:rPr>
        <w:t xml:space="preserve">Plan Melbourne 2017-2050 and Victoria’s eight regional growth plans all acknowledge the importance of maintaining and planning for adequate interstate and international gateway terminal capacity to serve passengers and freight to 2050 and beyond.  </w:t>
      </w:r>
    </w:p>
    <w:p w14:paraId="4D11EA79" w14:textId="77777777" w:rsidR="00977313" w:rsidRPr="00977313" w:rsidRDefault="00977313" w:rsidP="00977313">
      <w:pPr>
        <w:keepNext/>
        <w:keepLines/>
        <w:numPr>
          <w:ilvl w:val="1"/>
          <w:numId w:val="0"/>
        </w:numPr>
        <w:tabs>
          <w:tab w:val="left" w:pos="1418"/>
          <w:tab w:val="left" w:pos="1701"/>
          <w:tab w:val="left" w:pos="1985"/>
        </w:tabs>
        <w:spacing w:before="240" w:after="100" w:line="260" w:lineRule="exact"/>
        <w:outlineLvl w:val="1"/>
        <w:rPr>
          <w:rFonts w:ascii="Arial" w:eastAsia="Times New Roman" w:hAnsi="Arial" w:cs="Arial"/>
          <w:b/>
          <w:bCs/>
          <w:iCs/>
          <w:color w:val="642667"/>
          <w:kern w:val="20"/>
          <w:szCs w:val="28"/>
          <w:lang w:eastAsia="en-AU"/>
        </w:rPr>
      </w:pPr>
      <w:r w:rsidRPr="00977313">
        <w:rPr>
          <w:rFonts w:ascii="Arial" w:eastAsia="Times New Roman" w:hAnsi="Arial" w:cs="Arial"/>
          <w:b/>
          <w:bCs/>
          <w:iCs/>
          <w:noProof/>
          <w:color w:val="642667"/>
          <w:kern w:val="20"/>
          <w:szCs w:val="28"/>
          <w:lang w:eastAsia="en-AU"/>
        </w:rPr>
        <mc:AlternateContent>
          <mc:Choice Requires="wps">
            <w:drawing>
              <wp:anchor distT="0" distB="0" distL="114300" distR="114300" simplePos="0" relativeHeight="251658243" behindDoc="1" locked="0" layoutInCell="1" allowOverlap="1" wp14:anchorId="54AE2DD3" wp14:editId="180A1141">
                <wp:simplePos x="0" y="0"/>
                <wp:positionH relativeFrom="column">
                  <wp:posOffset>2540</wp:posOffset>
                </wp:positionH>
                <wp:positionV relativeFrom="paragraph">
                  <wp:posOffset>80645</wp:posOffset>
                </wp:positionV>
                <wp:extent cx="3016885" cy="2995930"/>
                <wp:effectExtent l="0" t="0" r="0" b="0"/>
                <wp:wrapNone/>
                <wp:docPr id="9" name="PicSingl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885" cy="2995930"/>
                        </a:xfrm>
                        <a:prstGeom prst="rect">
                          <a:avLst/>
                        </a:prstGeom>
                        <a:blipFill dpi="0" rotWithShape="1">
                          <a:blip r:embed="rId19">
                            <a:extLst>
                              <a:ext uri="{28A0092B-C50C-407E-A947-70E740481C1C}">
                                <a14:useLocalDpi xmlns:a14="http://schemas.microsoft.com/office/drawing/2010/main"/>
                              </a:ext>
                            </a:extLst>
                          </a:blip>
                          <a:srcRect/>
                          <a:stretch>
                            <a:fillRect l="-5391" r="-5391"/>
                          </a:stretch>
                        </a:blipFill>
                        <a:ln>
                          <a:noFill/>
                        </a:ln>
                      </wps:spPr>
                      <wps:txbx>
                        <w:txbxContent>
                          <w:p w14:paraId="40AF3319" w14:textId="77777777" w:rsidR="00977313" w:rsidRDefault="00977313" w:rsidP="00977313">
                            <w:pPr>
                              <w:jc w:val="center"/>
                            </w:pPr>
                          </w:p>
                        </w:txbxContent>
                      </wps:txbx>
                      <wps:bodyPr rot="0" vert="horz" wrap="square" lIns="91440" tIns="45720" rIns="91440" bIns="45720" anchor="t" anchorCtr="0" upright="1">
                        <a:noAutofit/>
                      </wps:bodyPr>
                    </wps:wsp>
                  </a:graphicData>
                </a:graphic>
              </wp:anchor>
            </w:drawing>
          </mc:Choice>
          <mc:Fallback>
            <w:pict>
              <v:rect w14:anchorId="54AE2DD3" id="PicSingle" o:spid="_x0000_s1026" alt="&quot;&quot;" style="position:absolute;margin-left:.2pt;margin-top:6.35pt;width:237.55pt;height:235.9pt;z-index:-25165823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" stroked="f">
                <v:fill r:id="rId20" o:title="" recolor="t" rotate="t" type="frame"/>
                <v:textbox>
                  <w:txbxContent>
                    <w:p w14:paraId="40AF3319" w14:textId="77777777" w:rsidR="00977313" w:rsidRDefault="00977313" w:rsidP="00977313">
                      <w:pPr>
                        <w:jc w:val="center"/>
                      </w:pPr>
                    </w:p>
                  </w:txbxContent>
                </v:textbox>
              </v:rect>
            </w:pict>
          </mc:Fallback>
        </mc:AlternateContent>
      </w:r>
    </w:p>
    <w:p w14:paraId="435D042A" w14:textId="77777777" w:rsidR="00977313" w:rsidRPr="00977313" w:rsidRDefault="00977313" w:rsidP="00977313">
      <w:pPr>
        <w:keepNext/>
        <w:keepLines/>
        <w:numPr>
          <w:ilvl w:val="1"/>
          <w:numId w:val="0"/>
        </w:numPr>
        <w:tabs>
          <w:tab w:val="left" w:pos="1418"/>
          <w:tab w:val="left" w:pos="1701"/>
          <w:tab w:val="left" w:pos="1985"/>
        </w:tabs>
        <w:spacing w:before="240" w:after="100" w:line="260" w:lineRule="exact"/>
        <w:outlineLvl w:val="1"/>
        <w:rPr>
          <w:rFonts w:ascii="Arial" w:eastAsia="Times New Roman" w:hAnsi="Arial" w:cs="Arial"/>
          <w:b/>
          <w:bCs/>
          <w:iCs/>
          <w:color w:val="642667"/>
          <w:kern w:val="20"/>
          <w:szCs w:val="28"/>
          <w:lang w:eastAsia="en-AU"/>
        </w:rPr>
      </w:pPr>
    </w:p>
    <w:p w14:paraId="6275A1C9" w14:textId="77777777" w:rsidR="00977313" w:rsidRPr="00977313" w:rsidRDefault="00977313" w:rsidP="00977313">
      <w:pPr>
        <w:keepNext/>
        <w:keepLines/>
        <w:numPr>
          <w:ilvl w:val="1"/>
          <w:numId w:val="0"/>
        </w:numPr>
        <w:tabs>
          <w:tab w:val="left" w:pos="1418"/>
          <w:tab w:val="left" w:pos="1701"/>
          <w:tab w:val="left" w:pos="1985"/>
        </w:tabs>
        <w:spacing w:before="240" w:after="100" w:line="260" w:lineRule="exact"/>
        <w:outlineLvl w:val="1"/>
        <w:rPr>
          <w:rFonts w:ascii="Arial" w:eastAsia="Times New Roman" w:hAnsi="Arial" w:cs="Arial"/>
          <w:b/>
          <w:bCs/>
          <w:iCs/>
          <w:color w:val="642667"/>
          <w:kern w:val="20"/>
          <w:szCs w:val="28"/>
          <w:lang w:eastAsia="en-AU"/>
        </w:rPr>
      </w:pPr>
    </w:p>
    <w:p w14:paraId="55CC96C0" w14:textId="77777777" w:rsidR="00977313" w:rsidRPr="00977313" w:rsidRDefault="00977313" w:rsidP="00977313">
      <w:pPr>
        <w:keepNext/>
        <w:keepLines/>
        <w:numPr>
          <w:ilvl w:val="1"/>
          <w:numId w:val="0"/>
        </w:numPr>
        <w:tabs>
          <w:tab w:val="left" w:pos="1418"/>
          <w:tab w:val="left" w:pos="1701"/>
          <w:tab w:val="left" w:pos="1985"/>
        </w:tabs>
        <w:spacing w:before="240" w:after="100" w:line="260" w:lineRule="exact"/>
        <w:outlineLvl w:val="1"/>
        <w:rPr>
          <w:rFonts w:ascii="Arial" w:eastAsia="Times New Roman" w:hAnsi="Arial" w:cs="Arial"/>
          <w:b/>
          <w:bCs/>
          <w:iCs/>
          <w:color w:val="642667"/>
          <w:kern w:val="20"/>
          <w:szCs w:val="28"/>
          <w:lang w:eastAsia="en-AU"/>
        </w:rPr>
      </w:pPr>
    </w:p>
    <w:p w14:paraId="24C031D2" w14:textId="77777777" w:rsidR="00977313" w:rsidRPr="00977313" w:rsidRDefault="00977313" w:rsidP="00977313">
      <w:pPr>
        <w:keepNext/>
        <w:keepLines/>
        <w:numPr>
          <w:ilvl w:val="1"/>
          <w:numId w:val="0"/>
        </w:numPr>
        <w:tabs>
          <w:tab w:val="left" w:pos="1418"/>
          <w:tab w:val="left" w:pos="1701"/>
          <w:tab w:val="left" w:pos="1985"/>
        </w:tabs>
        <w:spacing w:before="240" w:after="100" w:line="260" w:lineRule="exact"/>
        <w:outlineLvl w:val="1"/>
        <w:rPr>
          <w:rFonts w:ascii="Arial" w:eastAsia="Times New Roman" w:hAnsi="Arial" w:cs="Arial"/>
          <w:b/>
          <w:bCs/>
          <w:iCs/>
          <w:color w:val="642667"/>
          <w:kern w:val="20"/>
          <w:szCs w:val="28"/>
          <w:lang w:eastAsia="en-AU"/>
        </w:rPr>
      </w:pPr>
    </w:p>
    <w:p w14:paraId="7C44189B" w14:textId="77777777" w:rsidR="00977313" w:rsidRPr="00977313" w:rsidRDefault="00977313" w:rsidP="00977313">
      <w:pPr>
        <w:keepNext/>
        <w:keepLines/>
        <w:numPr>
          <w:ilvl w:val="1"/>
          <w:numId w:val="0"/>
        </w:numPr>
        <w:tabs>
          <w:tab w:val="left" w:pos="1418"/>
          <w:tab w:val="left" w:pos="1701"/>
          <w:tab w:val="left" w:pos="1985"/>
        </w:tabs>
        <w:spacing w:before="240" w:after="100" w:line="260" w:lineRule="exact"/>
        <w:outlineLvl w:val="1"/>
        <w:rPr>
          <w:rFonts w:ascii="Arial" w:eastAsia="Times New Roman" w:hAnsi="Arial" w:cs="Arial"/>
          <w:b/>
          <w:bCs/>
          <w:iCs/>
          <w:color w:val="642667"/>
          <w:kern w:val="20"/>
          <w:szCs w:val="28"/>
          <w:lang w:eastAsia="en-AU"/>
        </w:rPr>
      </w:pPr>
    </w:p>
    <w:p w14:paraId="5B70F1E9" w14:textId="77777777" w:rsidR="00977313" w:rsidRPr="00977313" w:rsidRDefault="00977313" w:rsidP="00977313">
      <w:pPr>
        <w:keepNext/>
        <w:keepLines/>
        <w:numPr>
          <w:ilvl w:val="1"/>
          <w:numId w:val="0"/>
        </w:numPr>
        <w:tabs>
          <w:tab w:val="left" w:pos="1418"/>
          <w:tab w:val="left" w:pos="1701"/>
          <w:tab w:val="left" w:pos="1985"/>
        </w:tabs>
        <w:spacing w:before="240" w:after="100" w:line="260" w:lineRule="exact"/>
        <w:outlineLvl w:val="1"/>
        <w:rPr>
          <w:rFonts w:ascii="Arial" w:eastAsia="Times New Roman" w:hAnsi="Arial" w:cs="Arial"/>
          <w:b/>
          <w:bCs/>
          <w:iCs/>
          <w:color w:val="642667"/>
          <w:kern w:val="20"/>
          <w:szCs w:val="28"/>
          <w:lang w:eastAsia="en-AU"/>
        </w:rPr>
      </w:pPr>
      <w:r w:rsidRPr="00977313">
        <w:rPr>
          <w:rFonts w:ascii="Arial" w:eastAsia="Times New Roman" w:hAnsi="Arial" w:cs="Arial"/>
          <w:b/>
          <w:bCs/>
          <w:iCs/>
          <w:noProof/>
          <w:color w:val="642667"/>
          <w:kern w:val="20"/>
          <w:szCs w:val="28"/>
          <w:lang w:eastAsia="en-AU"/>
        </w:rPr>
        <mc:AlternateContent>
          <mc:Choice Requires="wps">
            <w:drawing>
              <wp:anchor distT="0" distB="0" distL="114300" distR="114300" simplePos="0" relativeHeight="251658240" behindDoc="0" locked="0" layoutInCell="1" allowOverlap="1" wp14:anchorId="3E39731C" wp14:editId="48150020">
                <wp:simplePos x="0" y="0"/>
                <wp:positionH relativeFrom="column">
                  <wp:posOffset>2240915</wp:posOffset>
                </wp:positionH>
                <wp:positionV relativeFrom="paragraph">
                  <wp:posOffset>169545</wp:posOffset>
                </wp:positionV>
                <wp:extent cx="406400" cy="400050"/>
                <wp:effectExtent l="209550" t="76200" r="88900" b="114300"/>
                <wp:wrapNone/>
                <wp:docPr id="23" name="Oval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6400" cy="400050"/>
                        </a:xfrm>
                        <a:prstGeom prst="ellipse">
                          <a:avLst/>
                        </a:prstGeom>
                        <a:noFill/>
                        <a:ln w="9525" cap="flat" cmpd="sng" algn="ctr">
                          <a:solidFill>
                            <a:srgbClr val="642667">
                              <a:shade val="95000"/>
                              <a:satMod val="105000"/>
                            </a:srgbClr>
                          </a:solidFill>
                          <a:prstDash val="solid"/>
                        </a:ln>
                        <a:effectLst>
                          <a:glow rad="63500">
                            <a:srgbClr val="642667">
                              <a:satMod val="175000"/>
                              <a:alpha val="40000"/>
                            </a:srgbClr>
                          </a:glow>
                          <a:outerShdw blurRad="76200" dir="13500000" sy="23000" kx="1200000" algn="br" rotWithShape="0">
                            <a:prstClr val="black">
                              <a:alpha val="2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7F7221" id="Oval 23" o:spid="_x0000_s1026" alt="&quot;&quot;" style="position:absolute;margin-left:176.45pt;margin-top:13.35pt;width:32pt;height:31.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" filled="f" strokecolor="#632366">
                <v:shadow on="t" type="perspective" color="black" opacity="13107f" origin=".5,.5" offset="0,0" matrix=",23853f,,15073f"/>
              </v:oval>
            </w:pict>
          </mc:Fallback>
        </mc:AlternateContent>
      </w:r>
    </w:p>
    <w:p w14:paraId="16FD5E60" w14:textId="77777777" w:rsidR="00977313" w:rsidRPr="00977313" w:rsidRDefault="00977313" w:rsidP="00977313">
      <w:pPr>
        <w:keepNext/>
        <w:keepLines/>
        <w:numPr>
          <w:ilvl w:val="1"/>
          <w:numId w:val="0"/>
        </w:numPr>
        <w:tabs>
          <w:tab w:val="left" w:pos="1418"/>
          <w:tab w:val="left" w:pos="1701"/>
          <w:tab w:val="left" w:pos="1985"/>
        </w:tabs>
        <w:spacing w:before="240" w:after="100" w:line="260" w:lineRule="exact"/>
        <w:outlineLvl w:val="1"/>
        <w:rPr>
          <w:rFonts w:ascii="Arial" w:eastAsia="Times New Roman" w:hAnsi="Arial" w:cs="Arial"/>
          <w:b/>
          <w:bCs/>
          <w:iCs/>
          <w:color w:val="642667"/>
          <w:kern w:val="20"/>
          <w:szCs w:val="28"/>
          <w:lang w:eastAsia="en-AU"/>
        </w:rPr>
      </w:pPr>
    </w:p>
    <w:p w14:paraId="111A3D7A" w14:textId="77777777" w:rsidR="00977313" w:rsidRPr="00977313" w:rsidRDefault="00977313" w:rsidP="00977313">
      <w:pPr>
        <w:keepNext/>
        <w:keepLines/>
        <w:numPr>
          <w:ilvl w:val="1"/>
          <w:numId w:val="0"/>
        </w:numPr>
        <w:tabs>
          <w:tab w:val="left" w:pos="1418"/>
          <w:tab w:val="left" w:pos="1701"/>
          <w:tab w:val="left" w:pos="1985"/>
        </w:tabs>
        <w:spacing w:before="240" w:after="100" w:line="260" w:lineRule="exact"/>
        <w:outlineLvl w:val="1"/>
        <w:rPr>
          <w:rFonts w:ascii="Arial" w:eastAsia="Times New Roman" w:hAnsi="Arial" w:cs="Arial"/>
          <w:b/>
          <w:bCs/>
          <w:iCs/>
          <w:color w:val="642667"/>
          <w:kern w:val="20"/>
          <w:szCs w:val="28"/>
          <w:lang w:eastAsia="en-AU"/>
        </w:rPr>
      </w:pPr>
    </w:p>
    <w:p w14:paraId="36B5386E" w14:textId="77777777" w:rsidR="00977313" w:rsidRPr="00977313" w:rsidRDefault="00977313" w:rsidP="00977313">
      <w:pPr>
        <w:keepNext/>
        <w:keepLines/>
        <w:numPr>
          <w:ilvl w:val="1"/>
          <w:numId w:val="0"/>
        </w:numPr>
        <w:tabs>
          <w:tab w:val="left" w:pos="1418"/>
          <w:tab w:val="left" w:pos="1701"/>
          <w:tab w:val="left" w:pos="1985"/>
        </w:tabs>
        <w:spacing w:before="240" w:after="100" w:line="260" w:lineRule="exact"/>
        <w:outlineLvl w:val="1"/>
        <w:rPr>
          <w:rFonts w:ascii="Arial" w:eastAsia="Times New Roman" w:hAnsi="Arial" w:cs="Arial"/>
          <w:b/>
          <w:bCs/>
          <w:iCs/>
          <w:color w:val="642667"/>
          <w:kern w:val="20"/>
          <w:szCs w:val="28"/>
          <w:lang w:eastAsia="en-AU"/>
        </w:rPr>
      </w:pPr>
      <w:r w:rsidRPr="00977313">
        <w:rPr>
          <w:rFonts w:ascii="Arial" w:eastAsia="PMingLiU" w:hAnsi="Arial" w:cs="Arial"/>
          <w:b/>
          <w:bCs/>
          <w:i/>
          <w:noProof/>
          <w:color w:val="642667"/>
          <w:kern w:val="20"/>
          <w:szCs w:val="28"/>
          <w:lang w:eastAsia="en-AU"/>
        </w:rPr>
        <mc:AlternateContent>
          <mc:Choice Requires="wps">
            <w:drawing>
              <wp:anchor distT="0" distB="0" distL="114300" distR="114300" simplePos="0" relativeHeight="251658242" behindDoc="0" locked="0" layoutInCell="1" allowOverlap="1" wp14:anchorId="078AC87A" wp14:editId="73348056">
                <wp:simplePos x="0" y="0"/>
                <wp:positionH relativeFrom="column">
                  <wp:posOffset>-29210</wp:posOffset>
                </wp:positionH>
                <wp:positionV relativeFrom="paragraph">
                  <wp:posOffset>125730</wp:posOffset>
                </wp:positionV>
                <wp:extent cx="3234055" cy="525780"/>
                <wp:effectExtent l="0" t="0" r="4445" b="7620"/>
                <wp:wrapNone/>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234055" cy="525780"/>
                        </a:xfrm>
                        <a:prstGeom prst="rect">
                          <a:avLst/>
                        </a:prstGeom>
                        <a:solidFill>
                          <a:sysClr val="window" lastClr="FFFFFF"/>
                        </a:solidFill>
                        <a:ln w="6350">
                          <a:noFill/>
                        </a:ln>
                      </wps:spPr>
                      <wps:txbx>
                        <w:txbxContent>
                          <w:p w14:paraId="16D7E895" w14:textId="77777777" w:rsidR="00977313" w:rsidRDefault="00977313" w:rsidP="00977313">
                            <w:pPr>
                              <w:pStyle w:val="CaptionImageorFigure"/>
                            </w:pPr>
                            <w:r>
                              <w:t xml:space="preserve">Plan Melbourne Map 2: Melbourne 2050 Plan </w:t>
                            </w:r>
                          </w:p>
                          <w:p w14:paraId="740248DC" w14:textId="77777777" w:rsidR="00977313" w:rsidRPr="00411382" w:rsidRDefault="00977313" w:rsidP="00977313">
                            <w:pPr>
                              <w:pStyle w:val="CaptionDescriptive"/>
                            </w:pPr>
                            <w:r w:rsidRPr="00BE261F">
                              <w:rPr>
                                <w:noProof/>
                              </w:rPr>
                              <w:drawing>
                                <wp:inline distT="0" distB="0" distL="0" distR="0" wp14:anchorId="3DBBA6A3" wp14:editId="5544B65D">
                                  <wp:extent cx="148771" cy="122129"/>
                                  <wp:effectExtent l="0" t="0" r="3810" b="0"/>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ic:nvPicPr>
                                        <pic:blipFill rotWithShape="1">
                                          <a:blip r:embed="rId21">
                                            <a:extLst>
                                              <a:ext uri="{BEBA8EAE-BF5A-486C-A8C5-ECC9F3942E4B}">
                                                <a14:imgProps xmlns:a14="http://schemas.microsoft.com/office/drawing/2010/main">
                                                  <a14:imgLayer r:embed="rId22">
                                                    <a14:imgEffect>
                                                      <a14:sharpenSoften amount="81000"/>
                                                    </a14:imgEffect>
                                                    <a14:imgEffect>
                                                      <a14:brightnessContrast bright="-1000"/>
                                                    </a14:imgEffect>
                                                  </a14:imgLayer>
                                                </a14:imgProps>
                                              </a:ext>
                                            </a:extLst>
                                          </a:blip>
                                          <a:srcRect l="2880" t="16327" r="89735" b="21861"/>
                                          <a:stretch/>
                                        </pic:blipFill>
                                        <pic:spPr bwMode="auto">
                                          <a:xfrm>
                                            <a:off x="0" y="0"/>
                                            <a:ext cx="153365" cy="125900"/>
                                          </a:xfrm>
                                          <a:prstGeom prst="rect">
                                            <a:avLst/>
                                          </a:prstGeom>
                                          <a:ln>
                                            <a:noFill/>
                                          </a:ln>
                                          <a:extLst>
                                            <a:ext uri="{53640926-AAD7-44D8-BBD7-CCE9431645EC}">
                                              <a14:shadowObscured xmlns:a14="http://schemas.microsoft.com/office/drawing/2010/main"/>
                                            </a:ext>
                                          </a:extLst>
                                        </pic:spPr>
                                      </pic:pic>
                                    </a:graphicData>
                                  </a:graphic>
                                </wp:inline>
                              </w:drawing>
                            </w:r>
                            <w:r w:rsidRPr="00411382">
                              <w:t xml:space="preserve">Transport gateway </w:t>
                            </w:r>
                            <w:r w:rsidRPr="00411382">
                              <w:softHyphen/>
                            </w:r>
                            <w:r w:rsidRPr="00411382">
                              <w:softHyphen/>
                              <w:t>– possible airport (indicative)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8AC87A" id="_x0000_t202" coordsize="21600,21600" o:spt="202" path="m,l,21600r21600,l21600,xe">
                <v:stroke joinstyle="miter"/>
                <v:path gradientshapeok="t" o:connecttype="rect"/>
              </v:shapetype>
              <v:shape id="Text Box 8" o:spid="_x0000_s1027" type="#_x0000_t202" alt="&quot;&quot;" style="position:absolute;margin-left:-2.3pt;margin-top:9.9pt;width:254.65pt;height:41.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" fillcolor="window" stroked="f" strokeweight=".5pt">
                <v:textbox>
                  <w:txbxContent>
                    <w:p w14:paraId="16D7E895" w14:textId="77777777" w:rsidR="00977313" w:rsidRDefault="00977313" w:rsidP="00977313">
                      <w:pPr>
                        <w:pStyle w:val="CaptionImageorFigure"/>
                      </w:pPr>
                      <w:r>
                        <w:t xml:space="preserve">Plan Melbourne Map 2: Melbourne 2050 Plan </w:t>
                      </w:r>
                    </w:p>
                    <w:p w14:paraId="740248DC" w14:textId="77777777" w:rsidR="00977313" w:rsidRPr="00411382" w:rsidRDefault="00977313" w:rsidP="00977313">
                      <w:pPr>
                        <w:pStyle w:val="CaptionDescriptive"/>
                      </w:pPr>
                      <w:r w:rsidRPr="00BE261F">
                        <w:rPr>
                          <w:noProof/>
                        </w:rPr>
                        <w:drawing>
                          <wp:inline distT="0" distB="0" distL="0" distR="0" wp14:anchorId="3DBBA6A3" wp14:editId="5544B65D">
                            <wp:extent cx="148771" cy="122129"/>
                            <wp:effectExtent l="0" t="0" r="3810" b="0"/>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ic:nvPicPr>
                                  <pic:blipFill rotWithShape="1">
                                    <a:blip r:embed="rId23">
                                      <a:extLst>
                                        <a:ext uri="{BEBA8EAE-BF5A-486C-A8C5-ECC9F3942E4B}">
                                          <a14:imgProps xmlns:a14="http://schemas.microsoft.com/office/drawing/2010/main">
                                            <a14:imgLayer r:embed="rId24">
                                              <a14:imgEffect>
                                                <a14:sharpenSoften amount="81000"/>
                                              </a14:imgEffect>
                                              <a14:imgEffect>
                                                <a14:brightnessContrast bright="-1000"/>
                                              </a14:imgEffect>
                                            </a14:imgLayer>
                                          </a14:imgProps>
                                        </a:ext>
                                      </a:extLst>
                                    </a:blip>
                                    <a:srcRect l="2880" t="16327" r="89735" b="21861"/>
                                    <a:stretch/>
                                  </pic:blipFill>
                                  <pic:spPr bwMode="auto">
                                    <a:xfrm>
                                      <a:off x="0" y="0"/>
                                      <a:ext cx="153365" cy="125900"/>
                                    </a:xfrm>
                                    <a:prstGeom prst="rect">
                                      <a:avLst/>
                                    </a:prstGeom>
                                    <a:ln>
                                      <a:noFill/>
                                    </a:ln>
                                    <a:extLst>
                                      <a:ext uri="{53640926-AAD7-44D8-BBD7-CCE9431645EC}">
                                        <a14:shadowObscured xmlns:a14="http://schemas.microsoft.com/office/drawing/2010/main"/>
                                      </a:ext>
                                    </a:extLst>
                                  </pic:spPr>
                                </pic:pic>
                              </a:graphicData>
                            </a:graphic>
                          </wp:inline>
                        </w:drawing>
                      </w:r>
                      <w:r w:rsidRPr="00411382">
                        <w:t xml:space="preserve">Transport gateway </w:t>
                      </w:r>
                      <w:r w:rsidRPr="00411382">
                        <w:softHyphen/>
                      </w:r>
                      <w:r w:rsidRPr="00411382">
                        <w:softHyphen/>
                        <w:t>– possible airport (indicative)</w:t>
                      </w:r>
                    </w:p>
                  </w:txbxContent>
                </v:textbox>
              </v:shape>
            </w:pict>
          </mc:Fallback>
        </mc:AlternateContent>
      </w:r>
    </w:p>
    <w:p w14:paraId="614295E5" w14:textId="77777777" w:rsidR="00977313" w:rsidRPr="00977313" w:rsidRDefault="00977313" w:rsidP="00977313">
      <w:pPr>
        <w:keepNext/>
        <w:keepLines/>
        <w:numPr>
          <w:ilvl w:val="1"/>
          <w:numId w:val="0"/>
        </w:numPr>
        <w:tabs>
          <w:tab w:val="left" w:pos="1418"/>
          <w:tab w:val="left" w:pos="1701"/>
          <w:tab w:val="left" w:pos="1985"/>
        </w:tabs>
        <w:spacing w:before="240" w:after="100" w:line="260" w:lineRule="exact"/>
        <w:outlineLvl w:val="1"/>
        <w:rPr>
          <w:rFonts w:ascii="Arial" w:eastAsia="Times New Roman" w:hAnsi="Arial" w:cs="Arial"/>
          <w:b/>
          <w:bCs/>
          <w:iCs/>
          <w:color w:val="642667"/>
          <w:kern w:val="20"/>
          <w:szCs w:val="28"/>
          <w:lang w:eastAsia="en-AU"/>
        </w:rPr>
      </w:pPr>
    </w:p>
    <w:p w14:paraId="4F6DCCD4" w14:textId="77777777" w:rsidR="000F2908" w:rsidRDefault="00977313" w:rsidP="000F2908">
      <w:pPr>
        <w:spacing w:before="240" w:after="120" w:line="240" w:lineRule="atLeast"/>
        <w:rPr>
          <w:rFonts w:ascii="Arial" w:eastAsia="PMingLiU" w:hAnsi="Arial" w:cs="Times New Roman"/>
          <w:i/>
          <w:iCs/>
          <w:color w:val="363534"/>
          <w:sz w:val="20"/>
          <w:szCs w:val="20"/>
        </w:rPr>
      </w:pPr>
      <w:r w:rsidRPr="00977313">
        <w:rPr>
          <w:rFonts w:ascii="Arial" w:eastAsia="Times New Roman" w:hAnsi="Arial" w:cs="Arial"/>
          <w:b/>
          <w:bCs/>
          <w:iCs/>
          <w:color w:val="642667"/>
          <w:kern w:val="20"/>
          <w:szCs w:val="28"/>
          <w:lang w:eastAsia="en-AU"/>
        </w:rPr>
        <w:t>Key actions in the Plan Melbourne Implementation Plan support future airport capacity planning.</w:t>
      </w:r>
      <w:r w:rsidR="000F2908" w:rsidRPr="000F2908">
        <w:rPr>
          <w:rFonts w:ascii="Arial" w:eastAsia="PMingLiU" w:hAnsi="Arial" w:cs="Times New Roman"/>
          <w:i/>
          <w:iCs/>
          <w:color w:val="363534"/>
          <w:sz w:val="20"/>
          <w:szCs w:val="20"/>
        </w:rPr>
        <w:t xml:space="preserve"> </w:t>
      </w:r>
    </w:p>
    <w:p w14:paraId="24C28042" w14:textId="312020A9" w:rsidR="000F2908" w:rsidRPr="00977313" w:rsidRDefault="000F2908" w:rsidP="000F2908">
      <w:pPr>
        <w:spacing w:before="240" w:after="120" w:line="240" w:lineRule="atLeast"/>
        <w:rPr>
          <w:rFonts w:ascii="Arial" w:eastAsia="PMingLiU" w:hAnsi="Arial" w:cs="Times New Roman"/>
          <w:color w:val="363534"/>
          <w:sz w:val="20"/>
          <w:szCs w:val="20"/>
        </w:rPr>
      </w:pPr>
      <w:r w:rsidRPr="00977313">
        <w:rPr>
          <w:rFonts w:ascii="Arial" w:eastAsia="PMingLiU" w:hAnsi="Arial" w:cs="Times New Roman"/>
          <w:i/>
          <w:iCs/>
          <w:color w:val="363534"/>
          <w:sz w:val="20"/>
          <w:szCs w:val="20"/>
        </w:rPr>
        <w:t>Plan Melbourne</w:t>
      </w:r>
      <w:r w:rsidRPr="00977313">
        <w:rPr>
          <w:rFonts w:ascii="Arial" w:eastAsia="PMingLiU" w:hAnsi="Arial" w:cs="Times New Roman"/>
          <w:color w:val="363534"/>
          <w:sz w:val="20"/>
          <w:szCs w:val="20"/>
        </w:rPr>
        <w:t xml:space="preserve"> identifies the need to plan for a future possible airport in the south-east of Melbourne </w:t>
      </w:r>
      <w:r w:rsidRPr="00977313">
        <w:rPr>
          <w:rFonts w:ascii="Arial" w:eastAsia="PMingLiU" w:hAnsi="Arial" w:cs="Times New Roman"/>
          <w:i/>
          <w:iCs/>
          <w:color w:val="363534"/>
          <w:sz w:val="20"/>
          <w:szCs w:val="20"/>
        </w:rPr>
        <w:t>“to serve the long-term needs of south-east Melbourne and Gippsland”</w:t>
      </w:r>
      <w:r w:rsidRPr="00977313">
        <w:rPr>
          <w:rFonts w:ascii="Arial" w:eastAsia="PMingLiU" w:hAnsi="Arial" w:cs="Times New Roman"/>
          <w:color w:val="363534"/>
          <w:sz w:val="20"/>
          <w:szCs w:val="20"/>
        </w:rPr>
        <w:t>.  The airport would be developed</w:t>
      </w:r>
      <w:r w:rsidR="00A836C1">
        <w:rPr>
          <w:rFonts w:ascii="Arial" w:eastAsia="PMingLiU" w:hAnsi="Arial" w:cs="Times New Roman"/>
          <w:color w:val="363534"/>
          <w:sz w:val="20"/>
          <w:szCs w:val="20"/>
        </w:rPr>
        <w:t xml:space="preserve"> by</w:t>
      </w:r>
      <w:r w:rsidRPr="00977313">
        <w:rPr>
          <w:rFonts w:ascii="Arial" w:eastAsia="PMingLiU" w:hAnsi="Arial" w:cs="Times New Roman"/>
          <w:color w:val="363534"/>
          <w:sz w:val="20"/>
          <w:szCs w:val="20"/>
        </w:rPr>
        <w:t xml:space="preserve"> </w:t>
      </w:r>
      <w:r>
        <w:rPr>
          <w:rFonts w:ascii="Arial" w:eastAsia="PMingLiU" w:hAnsi="Arial" w:cs="Times New Roman"/>
          <w:color w:val="363534"/>
          <w:sz w:val="20"/>
          <w:szCs w:val="20"/>
        </w:rPr>
        <w:t>the</w:t>
      </w:r>
      <w:r w:rsidRPr="00977313">
        <w:rPr>
          <w:rFonts w:ascii="Arial" w:eastAsia="PMingLiU" w:hAnsi="Arial" w:cs="Times New Roman"/>
          <w:color w:val="363534"/>
          <w:sz w:val="20"/>
          <w:szCs w:val="20"/>
        </w:rPr>
        <w:t xml:space="preserve"> private sector and serve one third of Victoria’s population (including over 300,000 residents of the broader Gippsland region).</w:t>
      </w:r>
    </w:p>
    <w:p w14:paraId="30B468B6" w14:textId="54BF1BDF" w:rsidR="00977313" w:rsidRPr="00977313" w:rsidRDefault="00977313" w:rsidP="00977313">
      <w:pPr>
        <w:keepNext/>
        <w:keepLines/>
        <w:numPr>
          <w:ilvl w:val="1"/>
          <w:numId w:val="0"/>
        </w:numPr>
        <w:tabs>
          <w:tab w:val="left" w:pos="1418"/>
          <w:tab w:val="left" w:pos="1701"/>
          <w:tab w:val="left" w:pos="1985"/>
        </w:tabs>
        <w:spacing w:before="240" w:after="100" w:line="260" w:lineRule="exact"/>
        <w:outlineLvl w:val="1"/>
        <w:rPr>
          <w:rFonts w:ascii="Arial" w:eastAsia="Times New Roman" w:hAnsi="Arial" w:cs="Arial"/>
          <w:b/>
          <w:bCs/>
          <w:iCs/>
          <w:color w:val="642667"/>
          <w:kern w:val="20"/>
          <w:szCs w:val="28"/>
          <w:lang w:eastAsia="en-AU"/>
        </w:rPr>
      </w:pPr>
    </w:p>
    <w:tbl>
      <w:tblPr>
        <w:tblStyle w:val="HighlightTable"/>
        <w:tblW w:w="5000" w:type="pct"/>
        <w:tblLook w:val="0620" w:firstRow="1" w:lastRow="0" w:firstColumn="0" w:lastColumn="0" w:noHBand="1" w:noVBand="1"/>
        <w:tblCaption w:val="Hightlight Text"/>
      </w:tblPr>
      <w:tblGrid>
        <w:gridCol w:w="4961"/>
      </w:tblGrid>
      <w:tr w:rsidR="00977313" w:rsidRPr="00977313" w14:paraId="76531953" w14:textId="77777777" w:rsidTr="00AA0525">
        <w:trPr>
          <w:trHeight w:val="755"/>
        </w:trPr>
        <w:tc>
          <w:tcPr>
            <w:tcW w:w="5000" w:type="pct"/>
          </w:tcPr>
          <w:p w14:paraId="1421D7ED" w14:textId="77777777" w:rsidR="00977313" w:rsidRPr="00977313" w:rsidRDefault="00977313" w:rsidP="00977313">
            <w:pPr>
              <w:spacing w:before="120" w:after="120" w:line="300" w:lineRule="atLeast"/>
              <w:ind w:left="227" w:right="227"/>
              <w:rPr>
                <w:rFonts w:ascii="Arial" w:eastAsia="PMingLiU" w:hAnsi="Arial"/>
                <w:b/>
                <w:spacing w:val="-2"/>
              </w:rPr>
            </w:pPr>
            <w:r w:rsidRPr="00977313">
              <w:rPr>
                <w:rFonts w:ascii="Arial" w:eastAsia="PMingLiU" w:hAnsi="Arial"/>
                <w:b/>
                <w:spacing w:val="-2"/>
              </w:rPr>
              <w:t xml:space="preserve">Action 48: Strategy for future gateways </w:t>
            </w:r>
          </w:p>
          <w:p w14:paraId="71654F59" w14:textId="59835B8F" w:rsidR="00977313" w:rsidRPr="00977313" w:rsidRDefault="00977313" w:rsidP="00977313">
            <w:pPr>
              <w:spacing w:before="120" w:after="120" w:line="300" w:lineRule="atLeast"/>
              <w:ind w:left="227" w:right="227"/>
              <w:rPr>
                <w:rFonts w:ascii="Arial" w:eastAsia="PMingLiU" w:hAnsi="Arial"/>
                <w:spacing w:val="-2"/>
              </w:rPr>
            </w:pPr>
            <w:r w:rsidRPr="00977313">
              <w:rPr>
                <w:rFonts w:ascii="Arial" w:eastAsia="PMingLiU" w:hAnsi="Arial"/>
                <w:spacing w:val="-2"/>
              </w:rPr>
              <w:t xml:space="preserve">Protect options for future air and </w:t>
            </w:r>
            <w:r w:rsidR="000F2908" w:rsidRPr="00977313">
              <w:rPr>
                <w:rFonts w:ascii="Arial" w:eastAsia="PMingLiU" w:hAnsi="Arial"/>
                <w:spacing w:val="-2"/>
              </w:rPr>
              <w:t>seaports</w:t>
            </w:r>
            <w:r w:rsidRPr="00977313">
              <w:rPr>
                <w:rFonts w:ascii="Arial" w:eastAsia="PMingLiU" w:hAnsi="Arial"/>
                <w:spacing w:val="-2"/>
              </w:rPr>
              <w:t xml:space="preserve"> and intermodal terminals through appropriate planning frameworks…This should include decisions on the relative priorities for investment in:</w:t>
            </w:r>
          </w:p>
          <w:p w14:paraId="56A208A2" w14:textId="77777777" w:rsidR="00977313" w:rsidRPr="00977313" w:rsidRDefault="00977313" w:rsidP="00977313">
            <w:pPr>
              <w:tabs>
                <w:tab w:val="left" w:pos="454"/>
              </w:tabs>
              <w:spacing w:before="120" w:after="120" w:line="300" w:lineRule="atLeast"/>
              <w:ind w:left="454" w:right="227" w:hanging="227"/>
              <w:rPr>
                <w:rFonts w:ascii="Arial" w:eastAsia="PMingLiU" w:hAnsi="Arial"/>
                <w:spacing w:val="-2"/>
              </w:rPr>
            </w:pPr>
            <w:r w:rsidRPr="00977313">
              <w:rPr>
                <w:rFonts w:ascii="Arial" w:hAnsi="Arial"/>
                <w:spacing w:val="-2"/>
              </w:rPr>
              <w:t>Bay West or the Port of Hastings</w:t>
            </w:r>
          </w:p>
          <w:p w14:paraId="21322012" w14:textId="77777777" w:rsidR="00977313" w:rsidRPr="00977313" w:rsidRDefault="00977313" w:rsidP="00977313">
            <w:pPr>
              <w:tabs>
                <w:tab w:val="left" w:pos="454"/>
              </w:tabs>
              <w:spacing w:before="120" w:after="120" w:line="300" w:lineRule="atLeast"/>
              <w:ind w:left="454" w:right="227" w:hanging="227"/>
              <w:rPr>
                <w:rFonts w:ascii="Arial" w:eastAsia="PMingLiU" w:hAnsi="Arial"/>
                <w:spacing w:val="-2"/>
              </w:rPr>
            </w:pPr>
            <w:r w:rsidRPr="00977313">
              <w:rPr>
                <w:rFonts w:ascii="Arial" w:hAnsi="Arial"/>
                <w:spacing w:val="-2"/>
              </w:rPr>
              <w:t>Western Interstate Freight Terminal and/or the Beveridge Interstate Freight Terminal</w:t>
            </w:r>
          </w:p>
          <w:p w14:paraId="1B0517A0" w14:textId="43EE2C1C" w:rsidR="00977313" w:rsidRDefault="00977313" w:rsidP="00977313">
            <w:pPr>
              <w:tabs>
                <w:tab w:val="left" w:pos="454"/>
              </w:tabs>
              <w:spacing w:before="120" w:after="120" w:line="300" w:lineRule="atLeast"/>
              <w:ind w:left="454" w:right="227" w:hanging="227"/>
              <w:rPr>
                <w:rFonts w:ascii="Arial" w:hAnsi="Arial"/>
                <w:spacing w:val="-2"/>
              </w:rPr>
            </w:pPr>
            <w:r w:rsidRPr="00977313">
              <w:rPr>
                <w:rFonts w:ascii="Arial" w:hAnsi="Arial"/>
                <w:spacing w:val="-2"/>
              </w:rPr>
              <w:t xml:space="preserve">Avalon Airport </w:t>
            </w:r>
            <w:r w:rsidRPr="00977313">
              <w:rPr>
                <w:rFonts w:ascii="Arial" w:hAnsi="Arial"/>
                <w:b/>
                <w:spacing w:val="-2"/>
              </w:rPr>
              <w:t>and a potential South-East Airport</w:t>
            </w:r>
            <w:r w:rsidRPr="00977313">
              <w:rPr>
                <w:rFonts w:ascii="Arial" w:hAnsi="Arial"/>
                <w:spacing w:val="-2"/>
              </w:rPr>
              <w:t>.</w:t>
            </w:r>
          </w:p>
          <w:p w14:paraId="231EFFC5" w14:textId="77777777" w:rsidR="000F2908" w:rsidRPr="00977313" w:rsidRDefault="000F2908" w:rsidP="00977313">
            <w:pPr>
              <w:tabs>
                <w:tab w:val="left" w:pos="454"/>
              </w:tabs>
              <w:spacing w:before="120" w:after="120" w:line="300" w:lineRule="atLeast"/>
              <w:ind w:left="454" w:right="227" w:hanging="227"/>
              <w:rPr>
                <w:rFonts w:ascii="Arial" w:eastAsia="PMingLiU" w:hAnsi="Arial"/>
                <w:spacing w:val="-2"/>
              </w:rPr>
            </w:pPr>
          </w:p>
          <w:p w14:paraId="2D681ABC" w14:textId="77777777" w:rsidR="00977313" w:rsidRPr="00977313" w:rsidRDefault="00977313" w:rsidP="00977313">
            <w:pPr>
              <w:spacing w:before="120" w:after="120" w:line="300" w:lineRule="atLeast"/>
              <w:ind w:left="227" w:right="227"/>
              <w:rPr>
                <w:rFonts w:ascii="Arial" w:eastAsia="PMingLiU" w:hAnsi="Arial"/>
                <w:b/>
                <w:spacing w:val="-2"/>
              </w:rPr>
            </w:pPr>
            <w:r w:rsidRPr="00977313">
              <w:rPr>
                <w:rFonts w:ascii="Arial" w:eastAsia="PMingLiU" w:hAnsi="Arial"/>
                <w:b/>
                <w:spacing w:val="-2"/>
              </w:rPr>
              <w:t>Action 49: Plan for possible airport in South East Region</w:t>
            </w:r>
          </w:p>
          <w:p w14:paraId="0DD66E53" w14:textId="77777777" w:rsidR="00977313" w:rsidRPr="00977313" w:rsidRDefault="00977313" w:rsidP="00977313">
            <w:pPr>
              <w:spacing w:before="120" w:after="120" w:line="300" w:lineRule="atLeast"/>
              <w:ind w:left="227" w:right="227"/>
              <w:rPr>
                <w:rFonts w:ascii="Arial" w:eastAsia="PMingLiU" w:hAnsi="Arial"/>
                <w:spacing w:val="-2"/>
              </w:rPr>
            </w:pPr>
            <w:r w:rsidRPr="00977313">
              <w:rPr>
                <w:rFonts w:ascii="Arial" w:eastAsia="PMingLiU" w:hAnsi="Arial"/>
                <w:spacing w:val="-2"/>
              </w:rPr>
              <w:t xml:space="preserve">Finalise a preferred site beyond Koo Wee Rup, should demand warrant this beyond 2030. </w:t>
            </w:r>
            <w:r w:rsidRPr="00977313">
              <w:rPr>
                <w:rFonts w:ascii="Arial" w:hAnsi="Arial"/>
                <w:spacing w:val="-2"/>
              </w:rPr>
              <w:t>Preserve this future option by incorporating planning protection for flight paths and noise contours and the alignment for a connection to the rail line at Clyde</w:t>
            </w:r>
            <w:r w:rsidRPr="00977313">
              <w:rPr>
                <w:rFonts w:ascii="Arial" w:eastAsia="PMingLiU" w:hAnsi="Arial"/>
                <w:spacing w:val="-2"/>
              </w:rPr>
              <w:t>.</w:t>
            </w:r>
          </w:p>
        </w:tc>
      </w:tr>
    </w:tbl>
    <w:p w14:paraId="305A02C0" w14:textId="77777777" w:rsidR="00977313" w:rsidRPr="00977313" w:rsidRDefault="00977313" w:rsidP="00977313">
      <w:pPr>
        <w:keepNext/>
        <w:keepLines/>
        <w:numPr>
          <w:ilvl w:val="1"/>
          <w:numId w:val="0"/>
        </w:numPr>
        <w:tabs>
          <w:tab w:val="left" w:pos="1418"/>
          <w:tab w:val="left" w:pos="1701"/>
          <w:tab w:val="left" w:pos="1985"/>
        </w:tabs>
        <w:spacing w:before="240" w:after="100" w:line="260" w:lineRule="exact"/>
        <w:outlineLvl w:val="1"/>
        <w:rPr>
          <w:rFonts w:ascii="Arial" w:eastAsia="Times New Roman" w:hAnsi="Arial" w:cs="Arial"/>
          <w:b/>
          <w:bCs/>
          <w:iCs/>
          <w:color w:val="642667"/>
          <w:kern w:val="20"/>
          <w:szCs w:val="28"/>
          <w:lang w:eastAsia="en-AU"/>
        </w:rPr>
      </w:pPr>
      <w:r w:rsidRPr="00977313">
        <w:rPr>
          <w:rFonts w:ascii="Arial" w:eastAsia="Times New Roman" w:hAnsi="Arial" w:cs="Arial"/>
          <w:b/>
          <w:bCs/>
          <w:iCs/>
          <w:color w:val="642667"/>
          <w:kern w:val="20"/>
          <w:szCs w:val="28"/>
          <w:lang w:eastAsia="en-AU"/>
        </w:rPr>
        <w:t>Previous proposals</w:t>
      </w:r>
    </w:p>
    <w:p w14:paraId="08285852" w14:textId="26C645B2" w:rsidR="00977313" w:rsidRPr="00977313" w:rsidRDefault="00977313" w:rsidP="00977313">
      <w:pPr>
        <w:spacing w:before="240" w:after="120" w:line="240" w:lineRule="atLeast"/>
        <w:rPr>
          <w:rFonts w:ascii="Arial" w:eastAsia="Times New Roman" w:hAnsi="Arial" w:cs="Times New Roman"/>
          <w:color w:val="363534"/>
          <w:sz w:val="20"/>
          <w:szCs w:val="20"/>
        </w:rPr>
      </w:pPr>
      <w:r w:rsidRPr="00977313">
        <w:rPr>
          <w:rFonts w:ascii="Arial" w:eastAsia="Times New Roman" w:hAnsi="Arial" w:cs="Times New Roman"/>
          <w:iCs/>
          <w:color w:val="363534"/>
          <w:sz w:val="20"/>
          <w:szCs w:val="20"/>
        </w:rPr>
        <w:t>There have been several speculative proposals</w:t>
      </w:r>
      <w:r w:rsidRPr="00977313">
        <w:rPr>
          <w:rFonts w:ascii="Arial" w:eastAsia="Times New Roman" w:hAnsi="Arial" w:cs="Times New Roman"/>
          <w:color w:val="363534"/>
          <w:sz w:val="20"/>
          <w:szCs w:val="20"/>
        </w:rPr>
        <w:t xml:space="preserve"> over the years for an airport </w:t>
      </w:r>
      <w:r w:rsidRPr="00977313">
        <w:rPr>
          <w:rFonts w:ascii="Arial" w:eastAsia="Times New Roman" w:hAnsi="Arial" w:cs="Times New Roman"/>
          <w:iCs/>
          <w:color w:val="363534"/>
          <w:sz w:val="20"/>
          <w:szCs w:val="20"/>
        </w:rPr>
        <w:t>to serve the long-term needs of south-east Melbourne and Gippsland</w:t>
      </w:r>
      <w:r w:rsidRPr="00977313">
        <w:rPr>
          <w:rFonts w:ascii="Arial" w:eastAsia="Times New Roman" w:hAnsi="Arial" w:cs="Times New Roman"/>
          <w:color w:val="363534"/>
          <w:sz w:val="20"/>
          <w:szCs w:val="20"/>
        </w:rPr>
        <w:t xml:space="preserve">.  The general location in the south east has been identified as early as 2002 in </w:t>
      </w:r>
      <w:r w:rsidRPr="00977313">
        <w:rPr>
          <w:rFonts w:ascii="Arial" w:eastAsia="Times New Roman" w:hAnsi="Arial" w:cs="Times New Roman"/>
          <w:i/>
          <w:color w:val="363534"/>
          <w:sz w:val="20"/>
          <w:szCs w:val="20"/>
        </w:rPr>
        <w:t>Melbourne 2030</w:t>
      </w:r>
      <w:r w:rsidRPr="00977313">
        <w:rPr>
          <w:rFonts w:ascii="Arial" w:eastAsia="Times New Roman" w:hAnsi="Arial" w:cs="Times New Roman"/>
          <w:color w:val="363534"/>
          <w:sz w:val="20"/>
          <w:szCs w:val="20"/>
        </w:rPr>
        <w:t xml:space="preserve">. The target markets have variously focused on general aviation, </w:t>
      </w:r>
      <w:r w:rsidR="00D6226C" w:rsidRPr="00977313">
        <w:rPr>
          <w:rFonts w:ascii="Arial" w:eastAsia="Times New Roman" w:hAnsi="Arial" w:cs="Times New Roman"/>
          <w:color w:val="363534"/>
          <w:sz w:val="20"/>
          <w:szCs w:val="20"/>
        </w:rPr>
        <w:t>interstate,</w:t>
      </w:r>
      <w:r w:rsidRPr="00977313">
        <w:rPr>
          <w:rFonts w:ascii="Arial" w:eastAsia="Times New Roman" w:hAnsi="Arial" w:cs="Times New Roman"/>
          <w:color w:val="363534"/>
          <w:sz w:val="20"/>
          <w:szCs w:val="20"/>
        </w:rPr>
        <w:t xml:space="preserve"> and international travellers. Potential sites have included Hastings, </w:t>
      </w:r>
      <w:r w:rsidR="00D6226C" w:rsidRPr="00977313">
        <w:rPr>
          <w:rFonts w:ascii="Arial" w:eastAsia="Times New Roman" w:hAnsi="Arial" w:cs="Times New Roman"/>
          <w:color w:val="363534"/>
          <w:sz w:val="20"/>
          <w:szCs w:val="20"/>
        </w:rPr>
        <w:t>Tooradin,</w:t>
      </w:r>
      <w:r w:rsidRPr="00977313">
        <w:rPr>
          <w:rFonts w:ascii="Arial" w:eastAsia="Times New Roman" w:hAnsi="Arial" w:cs="Times New Roman"/>
          <w:color w:val="363534"/>
          <w:sz w:val="20"/>
          <w:szCs w:val="20"/>
        </w:rPr>
        <w:t xml:space="preserve"> and Caldermeade.</w:t>
      </w:r>
    </w:p>
    <w:p w14:paraId="0ED0E9BB" w14:textId="14627903" w:rsidR="00977313" w:rsidRPr="00977313" w:rsidRDefault="00977313" w:rsidP="00977313">
      <w:pPr>
        <w:spacing w:before="240" w:after="120" w:line="240" w:lineRule="atLeast"/>
        <w:rPr>
          <w:rFonts w:ascii="Arial" w:eastAsia="Times New Roman" w:hAnsi="Arial" w:cs="Times New Roman"/>
          <w:color w:val="363534"/>
          <w:sz w:val="20"/>
          <w:szCs w:val="20"/>
        </w:rPr>
      </w:pPr>
      <w:r w:rsidRPr="00977313">
        <w:rPr>
          <w:rFonts w:ascii="Arial" w:eastAsia="Times New Roman" w:hAnsi="Arial" w:cs="Times New Roman"/>
          <w:color w:val="363534"/>
          <w:sz w:val="20"/>
          <w:szCs w:val="20"/>
        </w:rPr>
        <w:lastRenderedPageBreak/>
        <w:t xml:space="preserve">The arguments advanced highlight the long travel times to reach either Melbourne Airport or Avalon Airport and the potential to serve one third of Victoria’s population. The example of several overseas cities with populations greater than 4 million having multiple airports is often quoted – in the case of London there are </w:t>
      </w:r>
      <w:r w:rsidR="00A37C07">
        <w:rPr>
          <w:rFonts w:ascii="Arial" w:eastAsia="Times New Roman" w:hAnsi="Arial" w:cs="Times New Roman"/>
          <w:color w:val="363534"/>
          <w:sz w:val="20"/>
          <w:szCs w:val="20"/>
        </w:rPr>
        <w:t>six</w:t>
      </w:r>
      <w:r w:rsidRPr="00977313">
        <w:rPr>
          <w:rFonts w:ascii="Arial" w:eastAsia="Times New Roman" w:hAnsi="Arial" w:cs="Times New Roman"/>
          <w:color w:val="363534"/>
          <w:sz w:val="20"/>
          <w:szCs w:val="20"/>
        </w:rPr>
        <w:t xml:space="preserve"> </w:t>
      </w:r>
      <w:r w:rsidR="00453615">
        <w:rPr>
          <w:rFonts w:ascii="Arial" w:eastAsia="Times New Roman" w:hAnsi="Arial" w:cs="Times New Roman"/>
          <w:color w:val="363534"/>
          <w:sz w:val="20"/>
          <w:szCs w:val="20"/>
        </w:rPr>
        <w:t xml:space="preserve">international </w:t>
      </w:r>
      <w:r w:rsidRPr="00977313">
        <w:rPr>
          <w:rFonts w:ascii="Arial" w:eastAsia="Times New Roman" w:hAnsi="Arial" w:cs="Times New Roman"/>
          <w:color w:val="363534"/>
          <w:sz w:val="20"/>
          <w:szCs w:val="20"/>
        </w:rPr>
        <w:t>airports successfully competing in the one market.</w:t>
      </w:r>
    </w:p>
    <w:p w14:paraId="7FA3574A" w14:textId="04122674" w:rsidR="00977313" w:rsidRPr="00977313" w:rsidRDefault="001D26EB" w:rsidP="00977313">
      <w:pPr>
        <w:spacing w:before="60" w:after="120" w:line="240" w:lineRule="atLeast"/>
        <w:rPr>
          <w:rFonts w:ascii="Arial" w:eastAsia="Times New Roman" w:hAnsi="Arial" w:cs="Times New Roman"/>
          <w:color w:val="363534"/>
          <w:sz w:val="20"/>
          <w:szCs w:val="20"/>
        </w:rPr>
      </w:pPr>
      <w:r>
        <w:rPr>
          <w:rFonts w:ascii="Arial" w:eastAsia="Times New Roman" w:hAnsi="Arial" w:cs="Times New Roman"/>
          <w:color w:val="363534"/>
          <w:sz w:val="20"/>
          <w:szCs w:val="20"/>
        </w:rPr>
        <w:t xml:space="preserve">Recent </w:t>
      </w:r>
      <w:r w:rsidR="00977313" w:rsidRPr="00977313">
        <w:rPr>
          <w:rFonts w:ascii="Arial" w:eastAsia="Times New Roman" w:hAnsi="Arial" w:cs="Times New Roman"/>
          <w:color w:val="363534"/>
          <w:sz w:val="20"/>
          <w:szCs w:val="20"/>
        </w:rPr>
        <w:t>advocacy work undertaken by Cardinia Shire Council, attention has focused on a site at Caldermeade, which includes an area previously used as a wartime airstrip. This site abuts the former South Gippsland rail corridor.</w:t>
      </w:r>
    </w:p>
    <w:p w14:paraId="3858A01A" w14:textId="77777777" w:rsidR="00977313" w:rsidRPr="00977313" w:rsidRDefault="00977313" w:rsidP="00977313">
      <w:pPr>
        <w:keepNext/>
        <w:keepLines/>
        <w:numPr>
          <w:ilvl w:val="1"/>
          <w:numId w:val="0"/>
        </w:numPr>
        <w:tabs>
          <w:tab w:val="left" w:pos="1418"/>
          <w:tab w:val="left" w:pos="1701"/>
          <w:tab w:val="left" w:pos="1985"/>
        </w:tabs>
        <w:spacing w:before="240" w:after="100" w:line="260" w:lineRule="exact"/>
        <w:outlineLvl w:val="1"/>
        <w:rPr>
          <w:rFonts w:ascii="Arial" w:eastAsia="Times New Roman" w:hAnsi="Arial" w:cs="Arial"/>
          <w:b/>
          <w:bCs/>
          <w:iCs/>
          <w:color w:val="642667"/>
          <w:kern w:val="20"/>
          <w:szCs w:val="28"/>
          <w:lang w:eastAsia="en-AU"/>
        </w:rPr>
      </w:pPr>
      <w:r w:rsidRPr="00977313">
        <w:rPr>
          <w:rFonts w:ascii="Arial" w:eastAsia="Times New Roman" w:hAnsi="Arial" w:cs="Arial"/>
          <w:b/>
          <w:bCs/>
          <w:iCs/>
          <w:color w:val="642667"/>
          <w:kern w:val="20"/>
          <w:szCs w:val="28"/>
          <w:lang w:eastAsia="en-AU"/>
        </w:rPr>
        <w:t>Aviation policy context</w:t>
      </w:r>
    </w:p>
    <w:p w14:paraId="409E275D" w14:textId="77777777" w:rsidR="000F2908" w:rsidRDefault="003E02E5" w:rsidP="000F2908">
      <w:pPr>
        <w:spacing w:before="240" w:after="120" w:line="240" w:lineRule="atLeast"/>
        <w:rPr>
          <w:rFonts w:ascii="Arial" w:eastAsia="Times New Roman" w:hAnsi="Arial" w:cs="Times New Roman"/>
          <w:color w:val="363534"/>
          <w:sz w:val="20"/>
          <w:szCs w:val="20"/>
        </w:rPr>
      </w:pPr>
      <w:r>
        <w:rPr>
          <w:rFonts w:ascii="Arial" w:eastAsia="Times New Roman" w:hAnsi="Arial" w:cs="Times New Roman"/>
          <w:color w:val="363534"/>
          <w:sz w:val="20"/>
          <w:szCs w:val="20"/>
        </w:rPr>
        <w:t>Outside of current impacts on aviation due to COVID-19, t</w:t>
      </w:r>
      <w:r w:rsidR="00977313" w:rsidRPr="00977313">
        <w:rPr>
          <w:rFonts w:ascii="Arial" w:eastAsia="Times New Roman" w:hAnsi="Arial" w:cs="Times New Roman"/>
          <w:color w:val="363534"/>
          <w:sz w:val="20"/>
          <w:szCs w:val="20"/>
        </w:rPr>
        <w:t>rends in the aviation industry argue both for and against a third commercial passenger airport for Melbourne. On the one hand, the growth of Melbourne Airport as a major international hub linking to a dense network of regional and interstate services maximises the capacity for passengers to interchange between flights. On the other hand, the growth of charter flights and discount airlines creates potential for competition targeting particular markets. There are potential benefits to competition, to reduce airport charges and the fares for passengers.</w:t>
      </w:r>
      <w:r w:rsidR="000F2908" w:rsidRPr="000F2908">
        <w:rPr>
          <w:rFonts w:ascii="Arial" w:eastAsia="Times New Roman" w:hAnsi="Arial" w:cs="Times New Roman"/>
          <w:color w:val="363534"/>
          <w:sz w:val="20"/>
          <w:szCs w:val="20"/>
        </w:rPr>
        <w:t xml:space="preserve"> </w:t>
      </w:r>
    </w:p>
    <w:p w14:paraId="0D4530CC" w14:textId="7720CE7A" w:rsidR="000F2908" w:rsidRPr="00977313" w:rsidRDefault="000F2908" w:rsidP="000F2908">
      <w:pPr>
        <w:spacing w:before="240" w:after="120" w:line="240" w:lineRule="atLeast"/>
        <w:rPr>
          <w:rFonts w:ascii="Arial" w:eastAsia="Times New Roman" w:hAnsi="Arial" w:cs="Times New Roman"/>
          <w:color w:val="363534"/>
          <w:sz w:val="20"/>
          <w:szCs w:val="20"/>
        </w:rPr>
      </w:pPr>
      <w:r w:rsidRPr="00977313">
        <w:rPr>
          <w:rFonts w:ascii="Arial" w:eastAsia="Times New Roman" w:hAnsi="Arial" w:cs="Times New Roman"/>
          <w:color w:val="363534"/>
          <w:sz w:val="20"/>
          <w:szCs w:val="20"/>
        </w:rPr>
        <w:t xml:space="preserve">Melbourne’s general aviation sector is serviced Essendon, Moorabbin and to a lesser extent, Point Cook airports. They each play an important role and are likely to continue operating for many years. </w:t>
      </w:r>
    </w:p>
    <w:p w14:paraId="570EB02A" w14:textId="71CB86BC" w:rsidR="000F2908" w:rsidRPr="00977313" w:rsidRDefault="000F2908" w:rsidP="000F2908">
      <w:pPr>
        <w:keepNext/>
        <w:keepLines/>
        <w:numPr>
          <w:ilvl w:val="1"/>
          <w:numId w:val="0"/>
        </w:numPr>
        <w:tabs>
          <w:tab w:val="left" w:pos="1418"/>
          <w:tab w:val="left" w:pos="1701"/>
          <w:tab w:val="left" w:pos="1985"/>
        </w:tabs>
        <w:spacing w:before="240" w:after="100" w:line="260" w:lineRule="exact"/>
        <w:outlineLvl w:val="1"/>
        <w:rPr>
          <w:rFonts w:ascii="Arial" w:eastAsia="PMingLiU" w:hAnsi="Arial" w:cs="Arial"/>
          <w:b/>
          <w:bCs/>
          <w:iCs/>
          <w:color w:val="642667"/>
          <w:kern w:val="20"/>
          <w:szCs w:val="28"/>
          <w:lang w:eastAsia="en-AU"/>
        </w:rPr>
      </w:pPr>
      <w:r w:rsidRPr="00977313">
        <w:rPr>
          <w:rFonts w:ascii="Arial" w:eastAsia="PMingLiU" w:hAnsi="Arial" w:cs="Arial"/>
          <w:b/>
          <w:bCs/>
          <w:iCs/>
          <w:color w:val="642667"/>
          <w:kern w:val="20"/>
          <w:szCs w:val="28"/>
          <w:lang w:eastAsia="en-AU"/>
        </w:rPr>
        <w:t>Planning context</w:t>
      </w:r>
    </w:p>
    <w:p w14:paraId="69892C8C" w14:textId="77777777" w:rsidR="000F2908" w:rsidRPr="00977313" w:rsidRDefault="000F2908" w:rsidP="000F2908">
      <w:pPr>
        <w:spacing w:before="240" w:after="120" w:line="240" w:lineRule="atLeast"/>
        <w:rPr>
          <w:rFonts w:ascii="Arial" w:eastAsia="Times New Roman" w:hAnsi="Arial" w:cs="Arial"/>
          <w:iCs/>
          <w:color w:val="363534"/>
          <w:sz w:val="20"/>
          <w:szCs w:val="20"/>
        </w:rPr>
      </w:pPr>
      <w:r w:rsidRPr="00977313">
        <w:rPr>
          <w:rFonts w:ascii="Arial" w:eastAsia="Times New Roman" w:hAnsi="Arial" w:cs="Arial"/>
          <w:iCs/>
          <w:color w:val="363534"/>
          <w:sz w:val="20"/>
          <w:szCs w:val="20"/>
        </w:rPr>
        <w:t>A major airport requires a location which is carefully chosen to avoid impacts on any nearby urban areas, yet proximity to a city and the user population is critical to its effectiveness. Melbourne continues to benefit from the legacy of past strategic planning, which meant that when Essendon Airport needed to be replaced, the current location at Tullamarine was set aside and the corridors into it protected to minimise operational impacts. Melbourne Airport, as a result, remains a highly competitive, curfew free airport.</w:t>
      </w:r>
    </w:p>
    <w:p w14:paraId="3B02E6C7" w14:textId="21942425" w:rsidR="00977313" w:rsidRPr="00977313" w:rsidRDefault="000F2908" w:rsidP="00977313">
      <w:pPr>
        <w:spacing w:before="240" w:after="120" w:line="240" w:lineRule="atLeast"/>
        <w:rPr>
          <w:rFonts w:ascii="Arial" w:eastAsia="Times New Roman" w:hAnsi="Arial" w:cs="Times New Roman"/>
          <w:color w:val="363534"/>
          <w:sz w:val="20"/>
          <w:szCs w:val="20"/>
        </w:rPr>
      </w:pPr>
      <w:r w:rsidRPr="00977313">
        <w:rPr>
          <w:rFonts w:ascii="Arial" w:eastAsia="Times New Roman" w:hAnsi="Arial" w:cs="Arial"/>
          <w:iCs/>
          <w:color w:val="363534"/>
          <w:sz w:val="20"/>
          <w:szCs w:val="20"/>
        </w:rPr>
        <w:t xml:space="preserve">Melbourne’s </w:t>
      </w:r>
      <w:r>
        <w:rPr>
          <w:rFonts w:ascii="Arial" w:eastAsia="Times New Roman" w:hAnsi="Arial" w:cs="Arial"/>
          <w:iCs/>
          <w:color w:val="363534"/>
          <w:sz w:val="20"/>
          <w:szCs w:val="20"/>
        </w:rPr>
        <w:t>major</w:t>
      </w:r>
      <w:r w:rsidRPr="00977313">
        <w:rPr>
          <w:rFonts w:ascii="Arial" w:eastAsia="Times New Roman" w:hAnsi="Arial" w:cs="Arial"/>
          <w:iCs/>
          <w:color w:val="363534"/>
          <w:sz w:val="20"/>
          <w:szCs w:val="20"/>
        </w:rPr>
        <w:t xml:space="preserve"> airports are generally located in the green wedges that protect the natural areas between the growth areas of the city, which extend along the major rail corridors</w:t>
      </w:r>
      <w:r>
        <w:rPr>
          <w:rFonts w:ascii="Arial" w:eastAsia="Times New Roman" w:hAnsi="Arial" w:cs="Arial"/>
          <w:iCs/>
          <w:color w:val="363534"/>
          <w:sz w:val="20"/>
          <w:szCs w:val="20"/>
        </w:rPr>
        <w:t>, and in the case of Avalon Airport, within an internationally significant Ramsar wetland site</w:t>
      </w:r>
      <w:r w:rsidRPr="00977313">
        <w:rPr>
          <w:rFonts w:ascii="Arial" w:eastAsia="Times New Roman" w:hAnsi="Arial" w:cs="Arial"/>
          <w:iCs/>
          <w:color w:val="363534"/>
          <w:sz w:val="20"/>
          <w:szCs w:val="20"/>
        </w:rPr>
        <w:t>.</w:t>
      </w:r>
    </w:p>
    <w:tbl>
      <w:tblPr>
        <w:tblStyle w:val="HighlightTable"/>
        <w:tblW w:w="5000" w:type="pct"/>
        <w:tblLook w:val="0620" w:firstRow="1" w:lastRow="0" w:firstColumn="0" w:lastColumn="0" w:noHBand="1" w:noVBand="1"/>
        <w:tblCaption w:val="Hightlight Text"/>
      </w:tblPr>
      <w:tblGrid>
        <w:gridCol w:w="4961"/>
      </w:tblGrid>
      <w:tr w:rsidR="00977313" w:rsidRPr="00977313" w14:paraId="1DD4D420" w14:textId="77777777" w:rsidTr="00AA0525">
        <w:tc>
          <w:tcPr>
            <w:tcW w:w="5000" w:type="pct"/>
          </w:tcPr>
          <w:p w14:paraId="795C3841" w14:textId="4B3B6353" w:rsidR="00977313" w:rsidRPr="00977313" w:rsidRDefault="00977313" w:rsidP="00977313">
            <w:pPr>
              <w:spacing w:before="120" w:after="120" w:line="300" w:lineRule="atLeast"/>
              <w:ind w:left="227" w:right="227"/>
              <w:rPr>
                <w:rFonts w:ascii="Arial" w:hAnsi="Arial"/>
                <w:spacing w:val="-2"/>
              </w:rPr>
            </w:pPr>
            <w:r w:rsidRPr="00977313">
              <w:rPr>
                <w:rFonts w:ascii="Arial" w:hAnsi="Arial"/>
                <w:spacing w:val="-2"/>
              </w:rPr>
              <w:t xml:space="preserve">The Victorian Government is committed to maintaining the curfew free status of Melbourne Airport and improving general accessibility. </w:t>
            </w:r>
            <w:r w:rsidR="00C22A60">
              <w:rPr>
                <w:rFonts w:ascii="Arial" w:hAnsi="Arial"/>
                <w:spacing w:val="-2"/>
              </w:rPr>
              <w:t>U</w:t>
            </w:r>
            <w:r w:rsidRPr="00977313">
              <w:rPr>
                <w:rFonts w:ascii="Arial" w:hAnsi="Arial"/>
                <w:spacing w:val="-2"/>
              </w:rPr>
              <w:t xml:space="preserve">pgrades to Skybus include the introduction of new direct routes to locations outside the CBD – including Frankston and the Mornington Peninsula. Metro buses now directly serve Melbourne Airport, including the orbital </w:t>
            </w:r>
            <w:r w:rsidR="000F2908" w:rsidRPr="00977313">
              <w:rPr>
                <w:rFonts w:ascii="Arial" w:hAnsi="Arial"/>
                <w:spacing w:val="-2"/>
              </w:rPr>
              <w:t>Smart bus</w:t>
            </w:r>
            <w:r w:rsidRPr="00977313">
              <w:rPr>
                <w:rFonts w:ascii="Arial" w:hAnsi="Arial"/>
                <w:spacing w:val="-2"/>
              </w:rPr>
              <w:t xml:space="preserve"> route. </w:t>
            </w:r>
          </w:p>
          <w:p w14:paraId="61E71F41" w14:textId="405E56B9" w:rsidR="00977313" w:rsidRPr="00977313" w:rsidRDefault="00977313" w:rsidP="00977313">
            <w:pPr>
              <w:spacing w:before="120" w:after="120" w:line="300" w:lineRule="atLeast"/>
              <w:ind w:left="227" w:right="227"/>
              <w:rPr>
                <w:rFonts w:ascii="Arial" w:hAnsi="Arial"/>
                <w:spacing w:val="-2"/>
              </w:rPr>
            </w:pPr>
            <w:r w:rsidRPr="00977313">
              <w:rPr>
                <w:rFonts w:ascii="Arial" w:hAnsi="Arial"/>
                <w:spacing w:val="-2"/>
              </w:rPr>
              <w:t xml:space="preserve">In the medium term, the Melbourne Airport Rail link will become a reality with both the Victorian and Federal Governments committing $5 billion each to delivery of a new service operating through a hub at Sunshine, connecting to regional rail services from Geelong, </w:t>
            </w:r>
            <w:r w:rsidR="000F2908" w:rsidRPr="00977313">
              <w:rPr>
                <w:rFonts w:ascii="Arial" w:hAnsi="Arial"/>
                <w:spacing w:val="-2"/>
              </w:rPr>
              <w:t>Ballarat,</w:t>
            </w:r>
            <w:r w:rsidRPr="00977313">
              <w:rPr>
                <w:rFonts w:ascii="Arial" w:hAnsi="Arial"/>
                <w:spacing w:val="-2"/>
              </w:rPr>
              <w:t xml:space="preserve"> and Bendigo. </w:t>
            </w:r>
          </w:p>
          <w:p w14:paraId="7AA6F460" w14:textId="77777777" w:rsidR="00977313" w:rsidRPr="00977313" w:rsidRDefault="00977313" w:rsidP="00977313">
            <w:pPr>
              <w:spacing w:before="120" w:after="120" w:line="300" w:lineRule="atLeast"/>
              <w:ind w:left="227" w:right="227"/>
              <w:rPr>
                <w:rFonts w:ascii="Arial" w:hAnsi="Arial"/>
                <w:spacing w:val="-2"/>
              </w:rPr>
            </w:pPr>
            <w:r w:rsidRPr="00977313">
              <w:rPr>
                <w:rFonts w:ascii="Arial" w:hAnsi="Arial"/>
                <w:spacing w:val="-2"/>
              </w:rPr>
              <w:t xml:space="preserve">The Victorian Government is also committed to the ongoing development and protection of Avalon Airport as Victoria’s second international airport.  Avalon has developed in stages to accommodate commercial passenger services with plans to expand into the international passenger market. It is also home to freight and flight training activities. </w:t>
            </w:r>
          </w:p>
          <w:p w14:paraId="71F9F910" w14:textId="77777777" w:rsidR="00977313" w:rsidRPr="00977313" w:rsidRDefault="00977313" w:rsidP="00977313">
            <w:pPr>
              <w:spacing w:before="120" w:after="120" w:line="300" w:lineRule="atLeast"/>
              <w:ind w:left="227" w:right="227"/>
              <w:rPr>
                <w:rFonts w:ascii="Arial" w:hAnsi="Arial"/>
                <w:spacing w:val="-2"/>
              </w:rPr>
            </w:pPr>
            <w:r w:rsidRPr="00977313">
              <w:rPr>
                <w:rFonts w:ascii="Arial" w:hAnsi="Arial"/>
                <w:spacing w:val="-2"/>
              </w:rPr>
              <w:t>Like a possible south-east airport, Avalon Airport bases its appeal on being closer for major populations, in this case Geelong and the Barwon region, and by offering price competition for travellers from the western suburbs.</w:t>
            </w:r>
          </w:p>
        </w:tc>
      </w:tr>
    </w:tbl>
    <w:p w14:paraId="2EDA73B0" w14:textId="77777777" w:rsidR="00977313" w:rsidRPr="00977313" w:rsidRDefault="00977313" w:rsidP="00977313">
      <w:pPr>
        <w:keepNext/>
        <w:keepLines/>
        <w:numPr>
          <w:ilvl w:val="2"/>
          <w:numId w:val="0"/>
        </w:numPr>
        <w:tabs>
          <w:tab w:val="left" w:pos="1418"/>
          <w:tab w:val="left" w:pos="1701"/>
          <w:tab w:val="left" w:pos="1985"/>
        </w:tabs>
        <w:spacing w:before="200" w:after="100" w:line="240" w:lineRule="exact"/>
        <w:outlineLvl w:val="2"/>
        <w:rPr>
          <w:rFonts w:ascii="Arial" w:eastAsia="PMingLiU" w:hAnsi="Arial" w:cs="Arial"/>
          <w:b/>
          <w:color w:val="494847"/>
          <w:sz w:val="20"/>
          <w:szCs w:val="20"/>
          <w:lang w:eastAsia="en-AU"/>
        </w:rPr>
      </w:pPr>
      <w:r w:rsidRPr="00977313">
        <w:rPr>
          <w:rFonts w:ascii="Arial" w:eastAsia="PMingLiU" w:hAnsi="Arial" w:cs="Arial"/>
          <w:b/>
          <w:color w:val="494847"/>
          <w:sz w:val="20"/>
          <w:szCs w:val="20"/>
          <w:lang w:eastAsia="en-AU"/>
        </w:rPr>
        <w:t>Matters for consideration</w:t>
      </w:r>
    </w:p>
    <w:p w14:paraId="0D94E057" w14:textId="1F6C8BF7" w:rsidR="00977313" w:rsidRPr="00977313" w:rsidRDefault="00977313" w:rsidP="00977313">
      <w:pPr>
        <w:spacing w:before="240" w:after="120" w:line="240" w:lineRule="atLeast"/>
        <w:rPr>
          <w:rFonts w:ascii="Times New Roman" w:eastAsia="Times New Roman" w:hAnsi="Times New Roman" w:cs="Times New Roman"/>
          <w:sz w:val="24"/>
          <w:szCs w:val="24"/>
        </w:rPr>
      </w:pPr>
      <w:r w:rsidRPr="00977313">
        <w:rPr>
          <w:rFonts w:ascii="Arial" w:eastAsia="PMingLiU" w:hAnsi="Arial" w:cs="Times New Roman"/>
          <w:color w:val="363534"/>
          <w:sz w:val="20"/>
          <w:szCs w:val="20"/>
        </w:rPr>
        <w:t xml:space="preserve">A possible third airport for Melbourne will impact on the capacity, </w:t>
      </w:r>
      <w:r w:rsidR="00D6226C" w:rsidRPr="00977313">
        <w:rPr>
          <w:rFonts w:ascii="Arial" w:eastAsia="PMingLiU" w:hAnsi="Arial" w:cs="Times New Roman"/>
          <w:color w:val="363534"/>
          <w:sz w:val="20"/>
          <w:szCs w:val="20"/>
        </w:rPr>
        <w:t>services,</w:t>
      </w:r>
      <w:r w:rsidRPr="00977313">
        <w:rPr>
          <w:rFonts w:ascii="Arial" w:eastAsia="PMingLiU" w:hAnsi="Arial" w:cs="Times New Roman"/>
          <w:color w:val="363534"/>
          <w:sz w:val="20"/>
          <w:szCs w:val="20"/>
        </w:rPr>
        <w:t xml:space="preserve"> and operations at existing airports, such as Essendon Fields, Moorabbin and Latrobe Valley Regional (Traralgon) airports, which service the south-east of Melbourne and Gippsland, as well as </w:t>
      </w:r>
      <w:r w:rsidRPr="00977313">
        <w:rPr>
          <w:rFonts w:ascii="Arial" w:eastAsia="PMingLiU" w:hAnsi="Arial" w:cs="Times New Roman"/>
          <w:color w:val="363534"/>
          <w:sz w:val="20"/>
          <w:szCs w:val="20"/>
        </w:rPr>
        <w:lastRenderedPageBreak/>
        <w:t xml:space="preserve">Melbourne and Avalon airports, which also serve the needs of Victoria.  At the local level, </w:t>
      </w:r>
      <w:r w:rsidR="00D6226C" w:rsidRPr="00977313">
        <w:rPr>
          <w:rFonts w:ascii="Arial" w:eastAsia="PMingLiU" w:hAnsi="Arial" w:cs="Times New Roman"/>
          <w:color w:val="363534"/>
          <w:sz w:val="20"/>
          <w:szCs w:val="20"/>
        </w:rPr>
        <w:t>businesses,</w:t>
      </w:r>
      <w:r w:rsidRPr="00977313">
        <w:rPr>
          <w:rFonts w:ascii="Arial" w:eastAsia="PMingLiU" w:hAnsi="Arial" w:cs="Times New Roman"/>
          <w:color w:val="363534"/>
          <w:sz w:val="20"/>
          <w:szCs w:val="20"/>
        </w:rPr>
        <w:t xml:space="preserve"> and operations at other airports, such as Tooradin, </w:t>
      </w:r>
      <w:r w:rsidR="00D6226C" w:rsidRPr="00977313">
        <w:rPr>
          <w:rFonts w:ascii="Arial" w:eastAsia="PMingLiU" w:hAnsi="Arial" w:cs="Times New Roman"/>
          <w:color w:val="363534"/>
          <w:sz w:val="20"/>
          <w:szCs w:val="20"/>
        </w:rPr>
        <w:t>Tyabb,</w:t>
      </w:r>
      <w:r w:rsidRPr="00977313">
        <w:rPr>
          <w:rFonts w:ascii="Arial" w:eastAsia="PMingLiU" w:hAnsi="Arial" w:cs="Times New Roman"/>
          <w:color w:val="363534"/>
          <w:sz w:val="20"/>
          <w:szCs w:val="20"/>
        </w:rPr>
        <w:t xml:space="preserve"> and Phillip Island, may be affected by the introduction of a major airport in the region.</w:t>
      </w:r>
    </w:p>
    <w:p w14:paraId="236F12F8" w14:textId="3D3EF09F" w:rsidR="00977313" w:rsidRPr="00977313" w:rsidRDefault="00977313" w:rsidP="00977313">
      <w:pPr>
        <w:spacing w:before="240" w:after="120" w:line="240" w:lineRule="atLeast"/>
        <w:rPr>
          <w:rFonts w:ascii="Arial" w:eastAsia="PMingLiU" w:hAnsi="Arial" w:cs="Times New Roman"/>
          <w:color w:val="363534"/>
          <w:sz w:val="20"/>
          <w:szCs w:val="20"/>
        </w:rPr>
      </w:pPr>
      <w:r w:rsidRPr="00977313">
        <w:rPr>
          <w:rFonts w:ascii="Arial" w:eastAsia="PMingLiU" w:hAnsi="Arial" w:cs="Times New Roman"/>
          <w:i/>
          <w:iCs/>
          <w:color w:val="363534"/>
          <w:sz w:val="20"/>
          <w:szCs w:val="20"/>
        </w:rPr>
        <w:t>Plan Melbourne</w:t>
      </w:r>
      <w:r w:rsidRPr="00977313">
        <w:rPr>
          <w:rFonts w:ascii="Arial" w:eastAsia="PMingLiU" w:hAnsi="Arial" w:cs="Times New Roman"/>
          <w:color w:val="363534"/>
          <w:sz w:val="20"/>
          <w:szCs w:val="20"/>
        </w:rPr>
        <w:t xml:space="preserve"> planning outcomes for Melbourne’s green wedges and peri-urban areas recognise their importance to the state’s economy, </w:t>
      </w:r>
      <w:r w:rsidR="00D6226C" w:rsidRPr="00977313">
        <w:rPr>
          <w:rFonts w:ascii="Arial" w:eastAsia="PMingLiU" w:hAnsi="Arial" w:cs="Times New Roman"/>
          <w:color w:val="363534"/>
          <w:sz w:val="20"/>
          <w:szCs w:val="20"/>
        </w:rPr>
        <w:t>community,</w:t>
      </w:r>
      <w:r w:rsidRPr="00977313">
        <w:rPr>
          <w:rFonts w:ascii="Arial" w:eastAsia="PMingLiU" w:hAnsi="Arial" w:cs="Times New Roman"/>
          <w:color w:val="363534"/>
          <w:sz w:val="20"/>
          <w:szCs w:val="20"/>
        </w:rPr>
        <w:t xml:space="preserve"> and environment.  These areas contain a wide range of non-urban land uses and activities, including major transport infrastructure and associated buffers from residential and incompatible land uses.  </w:t>
      </w:r>
    </w:p>
    <w:p w14:paraId="773771C2" w14:textId="77777777" w:rsidR="00977313" w:rsidRPr="00977313" w:rsidRDefault="00977313" w:rsidP="00977313">
      <w:pPr>
        <w:spacing w:before="240" w:after="120" w:line="240" w:lineRule="atLeast"/>
        <w:rPr>
          <w:rFonts w:ascii="Times New Roman" w:eastAsia="Times New Roman" w:hAnsi="Times New Roman" w:cs="Times New Roman"/>
          <w:sz w:val="24"/>
          <w:szCs w:val="24"/>
        </w:rPr>
      </w:pPr>
      <w:r w:rsidRPr="00977313">
        <w:rPr>
          <w:rFonts w:ascii="Arial" w:eastAsia="PMingLiU" w:hAnsi="Arial" w:cs="Times New Roman"/>
          <w:color w:val="363534"/>
          <w:sz w:val="20"/>
          <w:szCs w:val="20"/>
        </w:rPr>
        <w:t xml:space="preserve">As part of </w:t>
      </w:r>
      <w:r w:rsidRPr="00977313">
        <w:rPr>
          <w:rFonts w:ascii="Arial" w:eastAsia="PMingLiU" w:hAnsi="Arial" w:cs="Times New Roman"/>
          <w:i/>
          <w:iCs/>
          <w:color w:val="363534"/>
          <w:sz w:val="20"/>
          <w:szCs w:val="20"/>
        </w:rPr>
        <w:t>Plan Melbourne</w:t>
      </w:r>
      <w:r w:rsidRPr="00977313">
        <w:rPr>
          <w:rFonts w:ascii="Arial" w:eastAsia="PMingLiU" w:hAnsi="Arial" w:cs="Times New Roman"/>
          <w:color w:val="363534"/>
          <w:sz w:val="20"/>
          <w:szCs w:val="20"/>
        </w:rPr>
        <w:t>, the State Government is undertaking work to permanently protect Melbourne’s green wedges and identified areas of strategic agricultural land in our green wedges and peri-urban areas to improve planning decision-making to support sustainable agriculture.  The Westernport Green Wedge includes:</w:t>
      </w:r>
    </w:p>
    <w:p w14:paraId="25140C20" w14:textId="77777777" w:rsidR="00977313" w:rsidRPr="002651F3" w:rsidRDefault="00977313" w:rsidP="002651F3">
      <w:pPr>
        <w:pStyle w:val="ListParagraph"/>
        <w:numPr>
          <w:ilvl w:val="0"/>
          <w:numId w:val="11"/>
        </w:numPr>
        <w:tabs>
          <w:tab w:val="num" w:pos="170"/>
        </w:tabs>
        <w:spacing w:before="120" w:after="120" w:line="240" w:lineRule="atLeast"/>
        <w:rPr>
          <w:rFonts w:ascii="Times New Roman" w:eastAsia="Times New Roman" w:hAnsi="Times New Roman" w:cs="Arial"/>
          <w:sz w:val="20"/>
          <w:szCs w:val="24"/>
          <w:lang w:eastAsia="en-AU"/>
        </w:rPr>
      </w:pPr>
      <w:r w:rsidRPr="002651F3">
        <w:rPr>
          <w:rFonts w:ascii="Arial" w:eastAsia="PMingLiU" w:hAnsi="Arial" w:cs="Arial"/>
          <w:color w:val="363534"/>
          <w:sz w:val="20"/>
          <w:szCs w:val="20"/>
          <w:lang w:eastAsia="en-AU"/>
        </w:rPr>
        <w:t xml:space="preserve">some of Victoria’s most productive agricultural land on peaty clay soils around Koo Wee Rup  </w:t>
      </w:r>
    </w:p>
    <w:p w14:paraId="0D21E9CA" w14:textId="77777777" w:rsidR="00977313" w:rsidRPr="002651F3" w:rsidRDefault="00977313" w:rsidP="002651F3">
      <w:pPr>
        <w:pStyle w:val="ListParagraph"/>
        <w:numPr>
          <w:ilvl w:val="0"/>
          <w:numId w:val="11"/>
        </w:numPr>
        <w:tabs>
          <w:tab w:val="num" w:pos="170"/>
        </w:tabs>
        <w:spacing w:before="120" w:after="120" w:line="240" w:lineRule="atLeast"/>
        <w:rPr>
          <w:rFonts w:ascii="Times New Roman" w:eastAsia="Times New Roman" w:hAnsi="Times New Roman" w:cs="Arial"/>
          <w:sz w:val="20"/>
          <w:szCs w:val="24"/>
          <w:lang w:eastAsia="en-AU"/>
        </w:rPr>
      </w:pPr>
      <w:r w:rsidRPr="002651F3">
        <w:rPr>
          <w:rFonts w:ascii="Arial" w:eastAsia="PMingLiU" w:hAnsi="Arial" w:cs="Arial"/>
          <w:color w:val="363534"/>
          <w:sz w:val="20"/>
          <w:szCs w:val="20"/>
          <w:lang w:eastAsia="en-AU"/>
        </w:rPr>
        <w:t>areas of international and national environmental significance, the Ramsar-listed Westernport Wetlands and the UNESCO Mornington Peninsula and Westernport Biosphere Reserve.  Development in these areas trigger both State and Commonwealth assessments and approvals</w:t>
      </w:r>
    </w:p>
    <w:p w14:paraId="6912ACC4" w14:textId="22425574" w:rsidR="00977313" w:rsidRPr="002651F3" w:rsidRDefault="00977313" w:rsidP="002651F3">
      <w:pPr>
        <w:pStyle w:val="ListParagraph"/>
        <w:numPr>
          <w:ilvl w:val="0"/>
          <w:numId w:val="11"/>
        </w:numPr>
        <w:tabs>
          <w:tab w:val="num" w:pos="170"/>
        </w:tabs>
        <w:spacing w:before="120" w:after="120" w:line="240" w:lineRule="atLeast"/>
        <w:rPr>
          <w:rFonts w:ascii="Times New Roman" w:eastAsia="Times New Roman" w:hAnsi="Times New Roman" w:cs="Arial"/>
          <w:sz w:val="20"/>
          <w:szCs w:val="24"/>
          <w:lang w:eastAsia="en-AU"/>
        </w:rPr>
      </w:pPr>
      <w:r w:rsidRPr="002651F3">
        <w:rPr>
          <w:rFonts w:ascii="Arial" w:eastAsia="PMingLiU" w:hAnsi="Arial" w:cs="Arial"/>
          <w:color w:val="363534"/>
          <w:sz w:val="20"/>
          <w:szCs w:val="20"/>
          <w:lang w:eastAsia="en-AU"/>
        </w:rPr>
        <w:t xml:space="preserve">small townships and settlements, such as Koo Wee Rup, </w:t>
      </w:r>
      <w:r w:rsidR="00D6226C" w:rsidRPr="002651F3">
        <w:rPr>
          <w:rFonts w:ascii="Arial" w:eastAsia="PMingLiU" w:hAnsi="Arial" w:cs="Arial"/>
          <w:color w:val="363534"/>
          <w:sz w:val="20"/>
          <w:szCs w:val="20"/>
          <w:lang w:eastAsia="en-AU"/>
        </w:rPr>
        <w:t>Tooradin,</w:t>
      </w:r>
      <w:r w:rsidRPr="002651F3">
        <w:rPr>
          <w:rFonts w:ascii="Arial" w:eastAsia="PMingLiU" w:hAnsi="Arial" w:cs="Arial"/>
          <w:color w:val="363534"/>
          <w:sz w:val="20"/>
          <w:szCs w:val="20"/>
          <w:lang w:eastAsia="en-AU"/>
        </w:rPr>
        <w:t xml:space="preserve"> and Lang</w:t>
      </w:r>
      <w:r w:rsidR="0043150F">
        <w:rPr>
          <w:rFonts w:ascii="Arial" w:eastAsia="PMingLiU" w:hAnsi="Arial" w:cs="Arial"/>
          <w:color w:val="363534"/>
          <w:sz w:val="20"/>
          <w:szCs w:val="20"/>
          <w:lang w:eastAsia="en-AU"/>
        </w:rPr>
        <w:t xml:space="preserve"> Lang</w:t>
      </w:r>
      <w:r w:rsidRPr="002651F3">
        <w:rPr>
          <w:rFonts w:ascii="Arial" w:eastAsia="PMingLiU" w:hAnsi="Arial" w:cs="Arial"/>
          <w:color w:val="363534"/>
          <w:sz w:val="20"/>
          <w:szCs w:val="20"/>
          <w:lang w:eastAsia="en-AU"/>
        </w:rPr>
        <w:t>, as well as parts of the Casey and Cardinia growth areas</w:t>
      </w:r>
    </w:p>
    <w:p w14:paraId="0C7AD8DD" w14:textId="77777777" w:rsidR="00977313" w:rsidRPr="002651F3" w:rsidRDefault="00977313" w:rsidP="002651F3">
      <w:pPr>
        <w:pStyle w:val="ListParagraph"/>
        <w:numPr>
          <w:ilvl w:val="0"/>
          <w:numId w:val="11"/>
        </w:numPr>
        <w:tabs>
          <w:tab w:val="num" w:pos="170"/>
        </w:tabs>
        <w:spacing w:before="120" w:after="120" w:line="240" w:lineRule="atLeast"/>
        <w:rPr>
          <w:rFonts w:ascii="Times New Roman" w:eastAsia="Times New Roman" w:hAnsi="Times New Roman" w:cs="Arial"/>
          <w:sz w:val="20"/>
          <w:szCs w:val="24"/>
          <w:lang w:eastAsia="en-AU"/>
        </w:rPr>
      </w:pPr>
      <w:r w:rsidRPr="002651F3">
        <w:rPr>
          <w:rFonts w:ascii="Arial" w:eastAsia="PMingLiU" w:hAnsi="Arial" w:cs="Arial"/>
          <w:color w:val="363534"/>
          <w:sz w:val="20"/>
          <w:szCs w:val="20"/>
          <w:lang w:eastAsia="en-AU"/>
        </w:rPr>
        <w:t>Tooradin Airport and part of Moorabbin Airport’s airspace that extends to just slightly west of Koo Wee Rup</w:t>
      </w:r>
      <w:r w:rsidRPr="002651F3">
        <w:rPr>
          <w:rFonts w:ascii="Arial" w:eastAsia="PMingLiU" w:hAnsi="Arial" w:cs="Arial"/>
          <w:i/>
          <w:iCs/>
          <w:color w:val="363534"/>
          <w:sz w:val="20"/>
          <w:szCs w:val="20"/>
          <w:lang w:eastAsia="en-AU"/>
        </w:rPr>
        <w:t xml:space="preserve"> </w:t>
      </w:r>
      <w:r w:rsidRPr="002651F3">
        <w:rPr>
          <w:rFonts w:ascii="Arial" w:eastAsia="PMingLiU" w:hAnsi="Arial" w:cs="Arial"/>
          <w:color w:val="363534"/>
          <w:sz w:val="20"/>
          <w:szCs w:val="20"/>
          <w:lang w:eastAsia="en-AU"/>
        </w:rPr>
        <w:t>and includes</w:t>
      </w:r>
      <w:r w:rsidRPr="002651F3">
        <w:rPr>
          <w:rFonts w:ascii="Arial" w:eastAsia="PMingLiU" w:hAnsi="Arial" w:cs="Arial"/>
          <w:i/>
          <w:iCs/>
          <w:color w:val="363534"/>
          <w:sz w:val="20"/>
          <w:szCs w:val="20"/>
          <w:lang w:eastAsia="en-AU"/>
        </w:rPr>
        <w:t xml:space="preserve"> </w:t>
      </w:r>
      <w:r w:rsidRPr="002651F3">
        <w:rPr>
          <w:rFonts w:ascii="Arial" w:eastAsia="PMingLiU" w:hAnsi="Arial" w:cs="Arial"/>
          <w:color w:val="363534"/>
          <w:sz w:val="20"/>
          <w:szCs w:val="20"/>
          <w:lang w:eastAsia="en-AU"/>
        </w:rPr>
        <w:t xml:space="preserve">dedicated airspace for pilot training activities, in particular an aerobatic training area east of Berwick-Cranbourne Road and north of Ballarto Road. </w:t>
      </w:r>
    </w:p>
    <w:p w14:paraId="5FDE3AD9" w14:textId="77777777" w:rsidR="00977313" w:rsidRPr="00977313" w:rsidRDefault="00977313" w:rsidP="00977313">
      <w:pPr>
        <w:spacing w:before="240" w:after="120" w:line="240" w:lineRule="atLeast"/>
        <w:rPr>
          <w:rFonts w:ascii="Arial" w:eastAsia="PMingLiU" w:hAnsi="Arial" w:cs="Times New Roman"/>
          <w:color w:val="363534"/>
          <w:sz w:val="20"/>
          <w:szCs w:val="20"/>
        </w:rPr>
      </w:pPr>
      <w:r w:rsidRPr="00977313">
        <w:rPr>
          <w:rFonts w:ascii="Arial" w:eastAsia="PMingLiU" w:hAnsi="Arial" w:cs="Times New Roman"/>
          <w:color w:val="363534"/>
          <w:sz w:val="20"/>
          <w:szCs w:val="20"/>
        </w:rPr>
        <w:t xml:space="preserve">A comprehensive feasibility study will be required to provide some resolution of matters raised above and a detailed framework for addressing and coordinating State and Commonwealth interests and assessment processes covering airport development and operations, regional economic development, land use planning and environmental management.  </w:t>
      </w:r>
    </w:p>
    <w:p w14:paraId="6B84893F" w14:textId="26A85CAB" w:rsidR="00977313" w:rsidRDefault="00977313" w:rsidP="00977313">
      <w:pPr>
        <w:autoSpaceDE w:val="0"/>
        <w:autoSpaceDN w:val="0"/>
        <w:adjustRightInd w:val="0"/>
        <w:spacing w:after="0" w:line="240" w:lineRule="auto"/>
        <w:rPr>
          <w:rFonts w:ascii="Arial" w:eastAsia="Arial" w:hAnsi="Arial" w:cs="Arial"/>
          <w:b/>
          <w:color w:val="000000"/>
          <w:sz w:val="24"/>
          <w:szCs w:val="24"/>
        </w:rPr>
      </w:pPr>
    </w:p>
    <w:p w14:paraId="23F7CF1C" w14:textId="77777777" w:rsidR="000F2908" w:rsidRPr="00977313" w:rsidRDefault="000F2908" w:rsidP="00977313">
      <w:pPr>
        <w:autoSpaceDE w:val="0"/>
        <w:autoSpaceDN w:val="0"/>
        <w:adjustRightInd w:val="0"/>
        <w:spacing w:after="0" w:line="240" w:lineRule="auto"/>
        <w:rPr>
          <w:rFonts w:ascii="Arial" w:eastAsia="Arial" w:hAnsi="Arial" w:cs="Arial"/>
          <w:b/>
          <w:color w:val="000000"/>
          <w:sz w:val="24"/>
          <w:szCs w:val="24"/>
        </w:rPr>
      </w:pPr>
    </w:p>
    <w:tbl>
      <w:tblPr>
        <w:tblStyle w:val="HighlightTable"/>
        <w:tblW w:w="5000" w:type="pct"/>
        <w:tblLook w:val="0620" w:firstRow="1" w:lastRow="0" w:firstColumn="0" w:lastColumn="0" w:noHBand="1" w:noVBand="1"/>
        <w:tblCaption w:val="Hightlight Text"/>
      </w:tblPr>
      <w:tblGrid>
        <w:gridCol w:w="4961"/>
      </w:tblGrid>
      <w:tr w:rsidR="00977313" w:rsidRPr="00977313" w14:paraId="343CEDF5" w14:textId="77777777" w:rsidTr="00AA0525">
        <w:tc>
          <w:tcPr>
            <w:tcW w:w="5000" w:type="pct"/>
          </w:tcPr>
          <w:p w14:paraId="56921DBC" w14:textId="77777777" w:rsidR="00977313" w:rsidRPr="00977313" w:rsidRDefault="00977313" w:rsidP="00977313">
            <w:pPr>
              <w:spacing w:before="120" w:after="120" w:line="300" w:lineRule="atLeast"/>
              <w:ind w:left="227" w:right="227"/>
              <w:rPr>
                <w:rFonts w:ascii="Arial" w:hAnsi="Arial"/>
                <w:b/>
                <w:spacing w:val="-2"/>
              </w:rPr>
            </w:pPr>
            <w:r w:rsidRPr="00977313">
              <w:rPr>
                <w:rFonts w:ascii="Arial" w:hAnsi="Arial"/>
                <w:b/>
                <w:spacing w:val="-2"/>
              </w:rPr>
              <w:t>Possible pathway</w:t>
            </w:r>
          </w:p>
          <w:p w14:paraId="3E8BAC35" w14:textId="77777777" w:rsidR="00977313" w:rsidRPr="00977313" w:rsidRDefault="00977313" w:rsidP="00977313">
            <w:pPr>
              <w:spacing w:before="120" w:after="120" w:line="300" w:lineRule="atLeast"/>
              <w:ind w:left="227" w:right="227"/>
              <w:rPr>
                <w:rFonts w:ascii="Arial" w:hAnsi="Arial"/>
                <w:spacing w:val="-2"/>
              </w:rPr>
            </w:pPr>
            <w:r w:rsidRPr="00977313">
              <w:rPr>
                <w:rFonts w:ascii="Arial" w:hAnsi="Arial"/>
                <w:spacing w:val="-2"/>
              </w:rPr>
              <w:t>The possible option of developing a future airport to serve the needs of south-east Melbourne and Gippsland raises many issues which need to be identified to enable a private sector proponent to present a comprehensive proposal.</w:t>
            </w:r>
          </w:p>
          <w:p w14:paraId="0F5A5136" w14:textId="68130A03" w:rsidR="00977313" w:rsidRPr="00977313" w:rsidRDefault="00977313" w:rsidP="00977313">
            <w:pPr>
              <w:spacing w:before="120" w:after="120" w:line="300" w:lineRule="atLeast"/>
              <w:ind w:left="227" w:right="227"/>
              <w:rPr>
                <w:rFonts w:ascii="Arial" w:hAnsi="Arial"/>
                <w:spacing w:val="-2"/>
              </w:rPr>
            </w:pPr>
            <w:r w:rsidRPr="00977313">
              <w:rPr>
                <w:rFonts w:ascii="Arial" w:hAnsi="Arial"/>
                <w:spacing w:val="-2"/>
              </w:rPr>
              <w:t>This pathway document briefly sets out these issues, and explains the processes required if a new airport is to be developed. It sets out broadly what needs to be done</w:t>
            </w:r>
            <w:r w:rsidR="00426BEE">
              <w:rPr>
                <w:rFonts w:ascii="Arial" w:hAnsi="Arial"/>
                <w:spacing w:val="-2"/>
              </w:rPr>
              <w:t>, including a feasibility</w:t>
            </w:r>
            <w:r w:rsidR="00CA7039">
              <w:rPr>
                <w:rFonts w:ascii="Arial" w:hAnsi="Arial"/>
                <w:spacing w:val="-2"/>
              </w:rPr>
              <w:t xml:space="preserve"> study,</w:t>
            </w:r>
            <w:r w:rsidRPr="00977313">
              <w:rPr>
                <w:rFonts w:ascii="Arial" w:hAnsi="Arial"/>
                <w:spacing w:val="-2"/>
              </w:rPr>
              <w:t xml:space="preserve"> to firm up any proposal for an airport</w:t>
            </w:r>
            <w:r w:rsidR="00F76AFE">
              <w:rPr>
                <w:rFonts w:ascii="Arial" w:hAnsi="Arial"/>
                <w:spacing w:val="-2"/>
              </w:rPr>
              <w:t>.</w:t>
            </w:r>
          </w:p>
          <w:p w14:paraId="16EA43EF" w14:textId="36608A51" w:rsidR="00977313" w:rsidRPr="00977313" w:rsidRDefault="00977313" w:rsidP="00977313">
            <w:pPr>
              <w:spacing w:before="120" w:after="120" w:line="300" w:lineRule="atLeast"/>
              <w:ind w:left="227" w:right="227"/>
              <w:rPr>
                <w:rFonts w:ascii="Arial" w:hAnsi="Arial"/>
                <w:b/>
                <w:spacing w:val="-2"/>
              </w:rPr>
            </w:pPr>
            <w:r w:rsidRPr="00977313">
              <w:rPr>
                <w:rFonts w:ascii="Arial" w:hAnsi="Arial"/>
                <w:b/>
                <w:spacing w:val="-2"/>
              </w:rPr>
              <w:t xml:space="preserve">The State will seek all relevant advice, </w:t>
            </w:r>
            <w:r w:rsidR="009E5E7C">
              <w:rPr>
                <w:rFonts w:ascii="Arial" w:hAnsi="Arial"/>
                <w:b/>
                <w:spacing w:val="-2"/>
              </w:rPr>
              <w:t>including from</w:t>
            </w:r>
            <w:r w:rsidR="00E31786">
              <w:rPr>
                <w:rFonts w:ascii="Arial" w:hAnsi="Arial"/>
                <w:b/>
                <w:spacing w:val="-2"/>
              </w:rPr>
              <w:t xml:space="preserve"> Infrastructure Victoria, </w:t>
            </w:r>
            <w:r w:rsidRPr="00977313">
              <w:rPr>
                <w:rFonts w:ascii="Arial" w:hAnsi="Arial"/>
                <w:b/>
                <w:spacing w:val="-2"/>
              </w:rPr>
              <w:t xml:space="preserve">so it can work with any future proponent to facilitate necessary approvals for a future third airport, put in place appropriate land use and environmental measures and plan for transport network improvements. </w:t>
            </w:r>
          </w:p>
        </w:tc>
      </w:tr>
    </w:tbl>
    <w:p w14:paraId="2081AA72" w14:textId="77777777" w:rsidR="00977313" w:rsidRPr="00977313" w:rsidRDefault="00977313" w:rsidP="00977313">
      <w:pPr>
        <w:spacing w:after="0" w:line="240" w:lineRule="atLeast"/>
        <w:rPr>
          <w:rFonts w:ascii="Arial" w:eastAsia="Times New Roman" w:hAnsi="Arial" w:cs="Arial"/>
          <w:b/>
          <w:color w:val="000000"/>
          <w:sz w:val="24"/>
          <w:szCs w:val="24"/>
          <w:lang w:eastAsia="en-AU"/>
        </w:rPr>
      </w:pPr>
    </w:p>
    <w:p w14:paraId="2974941C" w14:textId="77777777" w:rsidR="00977313" w:rsidRPr="00977313" w:rsidRDefault="00977313" w:rsidP="00977313">
      <w:pPr>
        <w:keepNext/>
        <w:keepLines/>
        <w:tabs>
          <w:tab w:val="left" w:pos="1418"/>
          <w:tab w:val="left" w:pos="1701"/>
          <w:tab w:val="left" w:pos="1985"/>
        </w:tabs>
        <w:spacing w:before="200" w:after="100" w:line="240" w:lineRule="atLeast"/>
        <w:outlineLvl w:val="3"/>
        <w:rPr>
          <w:rFonts w:ascii="Arial" w:eastAsia="MingLiU" w:hAnsi="Arial" w:cs="Times New Roman"/>
          <w:b/>
          <w:bCs/>
          <w:i/>
          <w:iCs/>
          <w:color w:val="494847"/>
          <w:sz w:val="20"/>
          <w:szCs w:val="20"/>
          <w:lang w:eastAsia="en-AU"/>
        </w:rPr>
      </w:pPr>
      <w:r w:rsidRPr="00977313">
        <w:rPr>
          <w:rFonts w:ascii="Arial" w:eastAsia="MingLiU" w:hAnsi="Arial" w:cs="Times New Roman"/>
          <w:b/>
          <w:bCs/>
          <w:i/>
          <w:iCs/>
          <w:color w:val="494847"/>
          <w:sz w:val="20"/>
          <w:szCs w:val="20"/>
          <w:lang w:eastAsia="en-AU"/>
        </w:rPr>
        <w:t xml:space="preserve">Regulatory framework </w:t>
      </w:r>
    </w:p>
    <w:p w14:paraId="7862AE97" w14:textId="77777777" w:rsidR="00977313" w:rsidRPr="00977313" w:rsidRDefault="00977313" w:rsidP="00977313">
      <w:pPr>
        <w:spacing w:before="240" w:after="120" w:line="240" w:lineRule="atLeast"/>
        <w:rPr>
          <w:rFonts w:ascii="Arial" w:eastAsia="Times New Roman" w:hAnsi="Arial" w:cs="Times New Roman"/>
          <w:color w:val="363534"/>
          <w:sz w:val="20"/>
          <w:szCs w:val="20"/>
        </w:rPr>
      </w:pPr>
      <w:r w:rsidRPr="00977313">
        <w:rPr>
          <w:rFonts w:ascii="Arial" w:eastAsia="Times New Roman" w:hAnsi="Arial" w:cs="Times New Roman"/>
          <w:color w:val="363534"/>
          <w:sz w:val="20"/>
          <w:szCs w:val="20"/>
        </w:rPr>
        <w:t xml:space="preserve">There are a large number of steps that would need to be navigated to achieve the approval of a new airport. Realistically this would take at least 5 years, and probably more than 10 years, with construction taking several years more. </w:t>
      </w:r>
    </w:p>
    <w:p w14:paraId="7CD0CE70" w14:textId="77777777" w:rsidR="00977313" w:rsidRPr="00977313" w:rsidRDefault="00977313" w:rsidP="00977313">
      <w:pPr>
        <w:spacing w:before="240" w:after="120" w:line="240" w:lineRule="atLeast"/>
        <w:rPr>
          <w:rFonts w:ascii="Arial" w:eastAsia="Times New Roman" w:hAnsi="Arial" w:cs="Times New Roman"/>
          <w:color w:val="363534"/>
          <w:sz w:val="20"/>
          <w:szCs w:val="20"/>
        </w:rPr>
      </w:pPr>
      <w:r w:rsidRPr="00977313">
        <w:rPr>
          <w:rFonts w:ascii="Arial" w:eastAsia="Times New Roman" w:hAnsi="Arial" w:cs="Times New Roman"/>
          <w:color w:val="363534"/>
          <w:sz w:val="20"/>
          <w:szCs w:val="20"/>
        </w:rPr>
        <w:t>At the same time, given the current growth in demand and developments underway and proposed at Melbourne and Avalon airports, it is probable that a south-east airport would not be required until around 2030 or later.</w:t>
      </w:r>
    </w:p>
    <w:p w14:paraId="718C9AFE" w14:textId="77777777" w:rsidR="00977313" w:rsidRPr="00977313" w:rsidRDefault="00977313" w:rsidP="00977313">
      <w:pPr>
        <w:spacing w:before="240" w:after="120" w:line="240" w:lineRule="atLeast"/>
        <w:rPr>
          <w:rFonts w:ascii="Arial" w:eastAsia="Times New Roman" w:hAnsi="Arial" w:cs="Times New Roman"/>
          <w:color w:val="363534"/>
          <w:sz w:val="20"/>
          <w:szCs w:val="20"/>
        </w:rPr>
      </w:pPr>
      <w:r w:rsidRPr="00977313">
        <w:rPr>
          <w:rFonts w:ascii="Arial" w:eastAsia="Times New Roman" w:hAnsi="Arial" w:cs="Times New Roman"/>
          <w:color w:val="363534"/>
          <w:sz w:val="20"/>
          <w:szCs w:val="20"/>
        </w:rPr>
        <w:t>Notably, in the case of Sydney’s Western International Airport at Badgerys Creek, some 40 years have elapsed since the acquisition of land commenced in 1986, until the commencement of construction in 2018 and the planned opening date in 2026.</w:t>
      </w:r>
    </w:p>
    <w:p w14:paraId="3A22E94D" w14:textId="345980B8" w:rsidR="00977313" w:rsidRPr="00977313" w:rsidRDefault="00977313" w:rsidP="00977313">
      <w:pPr>
        <w:spacing w:before="240" w:after="120" w:line="240" w:lineRule="atLeast"/>
        <w:rPr>
          <w:rFonts w:ascii="Arial" w:eastAsia="Times New Roman" w:hAnsi="Arial" w:cs="Times New Roman"/>
          <w:color w:val="363534"/>
          <w:sz w:val="20"/>
          <w:szCs w:val="20"/>
        </w:rPr>
      </w:pPr>
      <w:r w:rsidRPr="00977313">
        <w:rPr>
          <w:rFonts w:ascii="Arial" w:eastAsia="Times New Roman" w:hAnsi="Arial" w:cs="Times New Roman"/>
          <w:color w:val="363534"/>
          <w:sz w:val="20"/>
          <w:szCs w:val="20"/>
        </w:rPr>
        <w:lastRenderedPageBreak/>
        <w:t>By preserving the option early, and identifying the approval pathway, it is expected that Melbourne could achieve a much shorter timeframe for approval and construction</w:t>
      </w:r>
      <w:r w:rsidR="00D6226C">
        <w:rPr>
          <w:rFonts w:ascii="Arial" w:eastAsia="Times New Roman" w:hAnsi="Arial" w:cs="Times New Roman"/>
          <w:color w:val="363534"/>
          <w:sz w:val="20"/>
          <w:szCs w:val="20"/>
        </w:rPr>
        <w:t xml:space="preserve">. </w:t>
      </w:r>
      <w:r w:rsidR="00D6226C" w:rsidRPr="00D6226C">
        <w:rPr>
          <w:rFonts w:ascii="Arial" w:eastAsia="Times New Roman" w:hAnsi="Arial" w:cs="Times New Roman"/>
          <w:color w:val="363534"/>
          <w:sz w:val="20"/>
          <w:szCs w:val="20"/>
        </w:rPr>
        <w:t>I</w:t>
      </w:r>
      <w:r w:rsidRPr="00D6226C">
        <w:rPr>
          <w:rFonts w:ascii="Arial" w:eastAsia="Times New Roman" w:hAnsi="Arial" w:cs="Times New Roman"/>
          <w:color w:val="363534"/>
          <w:sz w:val="20"/>
          <w:szCs w:val="20"/>
        </w:rPr>
        <w:t>t is likely to be at least a decade</w:t>
      </w:r>
      <w:r w:rsidR="00D6226C" w:rsidRPr="00D6226C">
        <w:rPr>
          <w:rFonts w:ascii="Arial" w:eastAsia="Times New Roman" w:hAnsi="Arial" w:cs="Times New Roman"/>
          <w:color w:val="363534"/>
          <w:sz w:val="20"/>
          <w:szCs w:val="20"/>
        </w:rPr>
        <w:t xml:space="preserve"> before </w:t>
      </w:r>
      <w:r w:rsidRPr="00D6226C">
        <w:rPr>
          <w:rFonts w:ascii="Arial" w:eastAsia="Times New Roman" w:hAnsi="Arial" w:cs="Times New Roman"/>
          <w:color w:val="363534"/>
          <w:sz w:val="20"/>
          <w:szCs w:val="20"/>
        </w:rPr>
        <w:t>a proponent steps forward. Therefore, a private proponent needs to be committed and capable of planning over a realistic timeframe.</w:t>
      </w:r>
      <w:r w:rsidRPr="00977313">
        <w:rPr>
          <w:rFonts w:ascii="Arial" w:eastAsia="Times New Roman" w:hAnsi="Arial" w:cs="Times New Roman"/>
          <w:color w:val="363534"/>
          <w:sz w:val="20"/>
          <w:szCs w:val="20"/>
        </w:rPr>
        <w:t xml:space="preserve"> </w:t>
      </w:r>
    </w:p>
    <w:p w14:paraId="685CFF85" w14:textId="668EFA51" w:rsidR="00977313" w:rsidRPr="00977313" w:rsidRDefault="00977313" w:rsidP="00977313">
      <w:pPr>
        <w:spacing w:before="60" w:after="120" w:line="240" w:lineRule="atLeast"/>
        <w:rPr>
          <w:rFonts w:ascii="Arial" w:eastAsia="Times New Roman" w:hAnsi="Arial" w:cs="Times New Roman"/>
          <w:color w:val="363534"/>
          <w:sz w:val="20"/>
          <w:szCs w:val="20"/>
        </w:rPr>
      </w:pPr>
      <w:r w:rsidRPr="00977313">
        <w:rPr>
          <w:rFonts w:ascii="Arial" w:eastAsia="Times New Roman" w:hAnsi="Arial" w:cs="Times New Roman"/>
          <w:color w:val="363534"/>
          <w:sz w:val="20"/>
          <w:szCs w:val="20"/>
        </w:rPr>
        <w:t xml:space="preserve">There are </w:t>
      </w:r>
      <w:r w:rsidR="001D26EB">
        <w:rPr>
          <w:rFonts w:ascii="Arial" w:eastAsia="Times New Roman" w:hAnsi="Arial" w:cs="Times New Roman"/>
          <w:color w:val="363534"/>
          <w:sz w:val="20"/>
          <w:szCs w:val="20"/>
        </w:rPr>
        <w:t>several</w:t>
      </w:r>
      <w:r w:rsidRPr="00977313">
        <w:rPr>
          <w:rFonts w:ascii="Arial" w:eastAsia="Times New Roman" w:hAnsi="Arial" w:cs="Times New Roman"/>
          <w:color w:val="363534"/>
          <w:sz w:val="20"/>
          <w:szCs w:val="20"/>
        </w:rPr>
        <w:t xml:space="preserve"> Federal and State government agencies responsible for assessing proposals and granting the many approvals needed for the operation of a major </w:t>
      </w:r>
      <w:r w:rsidRPr="00D6226C">
        <w:rPr>
          <w:rFonts w:ascii="Arial" w:eastAsia="Times New Roman" w:hAnsi="Arial" w:cs="Times New Roman"/>
          <w:color w:val="363534"/>
          <w:sz w:val="20"/>
          <w:szCs w:val="20"/>
        </w:rPr>
        <w:t>airport</w:t>
      </w:r>
      <w:r w:rsidR="00D6226C" w:rsidRPr="00D6226C">
        <w:rPr>
          <w:rFonts w:ascii="Arial" w:eastAsia="Times New Roman" w:hAnsi="Arial" w:cs="Times New Roman"/>
          <w:color w:val="363534"/>
          <w:sz w:val="20"/>
          <w:szCs w:val="20"/>
        </w:rPr>
        <w:t>.</w:t>
      </w:r>
      <w:r w:rsidRPr="00D6226C">
        <w:rPr>
          <w:rFonts w:ascii="Arial" w:eastAsia="Times New Roman" w:hAnsi="Arial" w:cs="Times New Roman"/>
          <w:color w:val="363534"/>
          <w:sz w:val="20"/>
          <w:szCs w:val="20"/>
        </w:rPr>
        <w:t xml:space="preserve"> </w:t>
      </w:r>
      <w:r w:rsidR="00D6226C" w:rsidRPr="00D6226C">
        <w:rPr>
          <w:rFonts w:ascii="Arial" w:eastAsia="Times New Roman" w:hAnsi="Arial" w:cs="Times New Roman"/>
          <w:color w:val="363534"/>
          <w:sz w:val="20"/>
          <w:szCs w:val="20"/>
        </w:rPr>
        <w:t>K</w:t>
      </w:r>
      <w:r w:rsidRPr="00D6226C">
        <w:rPr>
          <w:rFonts w:ascii="Arial" w:eastAsia="Times New Roman" w:hAnsi="Arial" w:cs="Times New Roman"/>
          <w:color w:val="363534"/>
          <w:sz w:val="20"/>
          <w:szCs w:val="20"/>
        </w:rPr>
        <w:t>ey agencies</w:t>
      </w:r>
      <w:r w:rsidR="00D6226C" w:rsidRPr="00D6226C">
        <w:rPr>
          <w:rFonts w:ascii="Arial" w:eastAsia="Times New Roman" w:hAnsi="Arial" w:cs="Times New Roman"/>
          <w:color w:val="363534"/>
          <w:sz w:val="20"/>
          <w:szCs w:val="20"/>
        </w:rPr>
        <w:t xml:space="preserve"> are</w:t>
      </w:r>
      <w:r w:rsidRPr="00D6226C">
        <w:rPr>
          <w:rFonts w:ascii="Arial" w:eastAsia="Times New Roman" w:hAnsi="Arial" w:cs="Times New Roman"/>
          <w:color w:val="363534"/>
          <w:sz w:val="20"/>
          <w:szCs w:val="20"/>
        </w:rPr>
        <w:t xml:space="preserve"> shown </w:t>
      </w:r>
      <w:r w:rsidR="00D6226C" w:rsidRPr="00D6226C">
        <w:rPr>
          <w:rFonts w:ascii="Arial" w:eastAsia="Times New Roman" w:hAnsi="Arial" w:cs="Times New Roman"/>
          <w:color w:val="363534"/>
          <w:sz w:val="20"/>
          <w:szCs w:val="20"/>
        </w:rPr>
        <w:t>in</w:t>
      </w:r>
      <w:r w:rsidRPr="00D6226C">
        <w:rPr>
          <w:rFonts w:ascii="Arial" w:eastAsia="Times New Roman" w:hAnsi="Arial" w:cs="Times New Roman"/>
          <w:color w:val="363534"/>
          <w:sz w:val="20"/>
          <w:szCs w:val="20"/>
        </w:rPr>
        <w:t xml:space="preserve"> Table</w:t>
      </w:r>
      <w:r w:rsidR="00D6226C" w:rsidRPr="00D6226C">
        <w:rPr>
          <w:rFonts w:ascii="Arial" w:eastAsia="Times New Roman" w:hAnsi="Arial" w:cs="Times New Roman"/>
          <w:color w:val="363534"/>
          <w:sz w:val="20"/>
          <w:szCs w:val="20"/>
        </w:rPr>
        <w:t>s</w:t>
      </w:r>
      <w:r w:rsidRPr="00D6226C">
        <w:rPr>
          <w:rFonts w:ascii="Arial" w:eastAsia="Times New Roman" w:hAnsi="Arial" w:cs="Times New Roman"/>
          <w:color w:val="363534"/>
          <w:sz w:val="20"/>
          <w:szCs w:val="20"/>
        </w:rPr>
        <w:t xml:space="preserve"> 1 and 2. The planning steps that would be required are broadly addressed in Tables 3 and 4.</w:t>
      </w:r>
    </w:p>
    <w:p w14:paraId="52C37545" w14:textId="77777777" w:rsidR="00977313" w:rsidRPr="00977313" w:rsidRDefault="00977313" w:rsidP="00977313">
      <w:pPr>
        <w:keepNext/>
        <w:keepLines/>
        <w:spacing w:before="60" w:after="60" w:line="220" w:lineRule="atLeast"/>
        <w:ind w:left="113" w:right="113"/>
        <w:rPr>
          <w:rFonts w:ascii="Arial" w:eastAsia="Times New Roman" w:hAnsi="Arial" w:cs="Arial"/>
          <w:b/>
          <w:color w:val="FFFFFF"/>
          <w:sz w:val="18"/>
          <w:szCs w:val="20"/>
          <w:lang w:eastAsia="en-AU"/>
        </w:rPr>
      </w:pPr>
      <w:r w:rsidRPr="00977313">
        <w:rPr>
          <w:rFonts w:ascii="Arial" w:eastAsia="MingLiU" w:hAnsi="Arial" w:cs="Arial"/>
          <w:b/>
          <w:bCs/>
          <w:color w:val="363534"/>
          <w:sz w:val="16"/>
          <w:szCs w:val="20"/>
          <w:lang w:eastAsia="en-AU"/>
        </w:rPr>
        <w:t xml:space="preserve">Table 1 Commonwealth and State Government key agencies </w:t>
      </w:r>
    </w:p>
    <w:tbl>
      <w:tblPr>
        <w:tblStyle w:val="TableGrid1"/>
        <w:tblW w:w="4849" w:type="dxa"/>
        <w:tblInd w:w="113" w:type="dxa"/>
        <w:tblLook w:val="04A0" w:firstRow="1" w:lastRow="0" w:firstColumn="1" w:lastColumn="0" w:noHBand="0" w:noVBand="1"/>
      </w:tblPr>
      <w:tblGrid>
        <w:gridCol w:w="2439"/>
        <w:gridCol w:w="2410"/>
      </w:tblGrid>
      <w:tr w:rsidR="00977313" w:rsidRPr="00977313" w14:paraId="0EEBDEC2" w14:textId="77777777" w:rsidTr="0097731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439" w:type="dxa"/>
            <w:tcBorders>
              <w:bottom w:val="single" w:sz="8" w:space="0" w:color="642667"/>
            </w:tcBorders>
          </w:tcPr>
          <w:p w14:paraId="2F76BDBF" w14:textId="77777777" w:rsidR="00977313" w:rsidRPr="00977313" w:rsidRDefault="00977313" w:rsidP="00977313">
            <w:pPr>
              <w:keepNext/>
              <w:keepLines/>
              <w:rPr>
                <w:rFonts w:cs="Arial"/>
                <w:b/>
                <w:color w:val="FFFFFF"/>
              </w:rPr>
            </w:pPr>
            <w:bookmarkStart w:id="0" w:name="Here"/>
            <w:bookmarkEnd w:id="0"/>
            <w:r w:rsidRPr="00977313">
              <w:rPr>
                <w:rFonts w:cs="Arial"/>
                <w:b/>
                <w:color w:val="FFFFFF"/>
              </w:rPr>
              <w:t>Commonwealth</w:t>
            </w:r>
          </w:p>
        </w:tc>
        <w:tc>
          <w:tcPr>
            <w:tcW w:w="2410" w:type="dxa"/>
          </w:tcPr>
          <w:p w14:paraId="795A0E84" w14:textId="77777777" w:rsidR="00977313" w:rsidRPr="00977313" w:rsidRDefault="00977313" w:rsidP="00977313">
            <w:pPr>
              <w:keepNext/>
              <w:keepLines/>
              <w:cnfStyle w:val="100000000000" w:firstRow="1" w:lastRow="0" w:firstColumn="0" w:lastColumn="0" w:oddVBand="0" w:evenVBand="0" w:oddHBand="0" w:evenHBand="0" w:firstRowFirstColumn="0" w:firstRowLastColumn="0" w:lastRowFirstColumn="0" w:lastRowLastColumn="0"/>
              <w:rPr>
                <w:rFonts w:cs="Arial"/>
                <w:b/>
                <w:color w:val="FFFFFF"/>
              </w:rPr>
            </w:pPr>
            <w:r w:rsidRPr="00977313">
              <w:rPr>
                <w:rFonts w:cs="Arial"/>
                <w:b/>
                <w:color w:val="FFFFFF"/>
              </w:rPr>
              <w:t>State</w:t>
            </w:r>
          </w:p>
        </w:tc>
      </w:tr>
      <w:tr w:rsidR="00977313" w:rsidRPr="00977313" w14:paraId="69F8BDE4" w14:textId="77777777" w:rsidTr="00977313">
        <w:trPr>
          <w:trHeight w:val="785"/>
        </w:trPr>
        <w:tc>
          <w:tcPr>
            <w:tcW w:w="2439" w:type="dxa"/>
            <w:shd w:val="clear" w:color="auto" w:fill="D9D9D9"/>
          </w:tcPr>
          <w:p w14:paraId="09CD753F" w14:textId="77777777" w:rsidR="00977313" w:rsidRPr="00977313" w:rsidRDefault="00977313" w:rsidP="00977313">
            <w:pPr>
              <w:rPr>
                <w:rFonts w:ascii="Arial" w:hAnsi="Arial" w:cs="Arial"/>
                <w:sz w:val="16"/>
                <w:szCs w:val="16"/>
                <w:lang w:val="en-US"/>
              </w:rPr>
            </w:pPr>
            <w:r w:rsidRPr="00977313">
              <w:rPr>
                <w:rFonts w:ascii="Arial" w:hAnsi="Arial" w:cs="Arial"/>
                <w:sz w:val="16"/>
                <w:szCs w:val="16"/>
                <w:lang w:val="en-US"/>
              </w:rPr>
              <w:t>Airservices Australia (AsA)</w:t>
            </w:r>
          </w:p>
        </w:tc>
        <w:tc>
          <w:tcPr>
            <w:tcW w:w="2410" w:type="dxa"/>
          </w:tcPr>
          <w:p w14:paraId="2A17B147" w14:textId="77777777" w:rsidR="00977313" w:rsidRPr="00977313" w:rsidRDefault="00977313" w:rsidP="00977313">
            <w:pPr>
              <w:rPr>
                <w:rFonts w:ascii="Arial" w:hAnsi="Arial" w:cs="Arial"/>
                <w:sz w:val="16"/>
                <w:szCs w:val="16"/>
              </w:rPr>
            </w:pPr>
            <w:r w:rsidRPr="00977313">
              <w:rPr>
                <w:rFonts w:ascii="Arial" w:hAnsi="Arial" w:cs="Arial"/>
                <w:sz w:val="16"/>
                <w:szCs w:val="16"/>
                <w:lang w:val="en-US"/>
              </w:rPr>
              <w:t xml:space="preserve">Department of Environment, Land, Water and Planning (DELWP) </w:t>
            </w:r>
          </w:p>
        </w:tc>
      </w:tr>
      <w:tr w:rsidR="00977313" w:rsidRPr="00977313" w14:paraId="2C69E63A" w14:textId="77777777" w:rsidTr="00977313">
        <w:tc>
          <w:tcPr>
            <w:tcW w:w="2439" w:type="dxa"/>
            <w:shd w:val="clear" w:color="auto" w:fill="D9D9D9"/>
          </w:tcPr>
          <w:p w14:paraId="0699D083" w14:textId="77777777" w:rsidR="00977313" w:rsidRPr="00977313" w:rsidRDefault="00977313" w:rsidP="00977313">
            <w:pPr>
              <w:rPr>
                <w:rFonts w:ascii="Arial" w:hAnsi="Arial" w:cs="Arial"/>
                <w:b/>
                <w:sz w:val="16"/>
                <w:szCs w:val="16"/>
                <w:lang w:val="en-US"/>
              </w:rPr>
            </w:pPr>
            <w:r w:rsidRPr="00977313">
              <w:rPr>
                <w:rFonts w:ascii="Arial" w:hAnsi="Arial" w:cs="Arial"/>
                <w:sz w:val="16"/>
                <w:szCs w:val="16"/>
                <w:lang w:val="en-US"/>
              </w:rPr>
              <w:t>Civil Aviation Safety Authority (CASA)</w:t>
            </w:r>
          </w:p>
        </w:tc>
        <w:tc>
          <w:tcPr>
            <w:tcW w:w="2410" w:type="dxa"/>
          </w:tcPr>
          <w:p w14:paraId="55E0EEA8" w14:textId="77777777" w:rsidR="00977313" w:rsidRPr="00977313" w:rsidRDefault="00977313" w:rsidP="00977313">
            <w:pPr>
              <w:rPr>
                <w:rFonts w:ascii="Arial" w:hAnsi="Arial" w:cs="Arial"/>
                <w:sz w:val="16"/>
                <w:szCs w:val="16"/>
                <w:lang w:val="en-US"/>
              </w:rPr>
            </w:pPr>
            <w:r w:rsidRPr="00977313">
              <w:rPr>
                <w:rFonts w:ascii="Arial" w:hAnsi="Arial" w:cs="Arial"/>
                <w:sz w:val="16"/>
                <w:szCs w:val="16"/>
                <w:lang w:val="en-US"/>
              </w:rPr>
              <w:t>Department of Jobs, Precincts and Regions (DJPR)</w:t>
            </w:r>
          </w:p>
          <w:p w14:paraId="31307E4C" w14:textId="77777777" w:rsidR="00977313" w:rsidRPr="00977313" w:rsidRDefault="00977313" w:rsidP="00977313">
            <w:pPr>
              <w:rPr>
                <w:rFonts w:ascii="Arial" w:hAnsi="Arial" w:cs="Arial"/>
                <w:sz w:val="16"/>
                <w:szCs w:val="16"/>
                <w:lang w:val="en-US"/>
              </w:rPr>
            </w:pPr>
          </w:p>
        </w:tc>
      </w:tr>
      <w:tr w:rsidR="00977313" w:rsidRPr="00977313" w14:paraId="3C77F5D8" w14:textId="77777777" w:rsidTr="00977313">
        <w:tc>
          <w:tcPr>
            <w:tcW w:w="2439" w:type="dxa"/>
            <w:shd w:val="clear" w:color="auto" w:fill="D9D9D9"/>
          </w:tcPr>
          <w:p w14:paraId="75B216E2" w14:textId="731CE63C" w:rsidR="00977313" w:rsidRPr="00977313" w:rsidRDefault="0002089C" w:rsidP="00977313">
            <w:pPr>
              <w:rPr>
                <w:rFonts w:ascii="Arial" w:hAnsi="Arial" w:cs="Arial"/>
                <w:sz w:val="16"/>
                <w:szCs w:val="16"/>
                <w:lang w:val="en-US"/>
              </w:rPr>
            </w:pPr>
            <w:r w:rsidRPr="0002089C">
              <w:rPr>
                <w:rFonts w:ascii="Arial" w:hAnsi="Arial" w:cs="Arial"/>
                <w:sz w:val="16"/>
                <w:szCs w:val="16"/>
                <w:lang w:val="en-US"/>
              </w:rPr>
              <w:t xml:space="preserve">Department of Agriculture, Water and the Environment </w:t>
            </w:r>
            <w:r w:rsidR="00977313" w:rsidRPr="00977313">
              <w:rPr>
                <w:rFonts w:ascii="Arial" w:hAnsi="Arial" w:cs="Arial"/>
                <w:sz w:val="16"/>
                <w:szCs w:val="16"/>
                <w:lang w:val="en-US"/>
              </w:rPr>
              <w:t>(D</w:t>
            </w:r>
            <w:r w:rsidR="00797D3F">
              <w:rPr>
                <w:rFonts w:ascii="Arial" w:hAnsi="Arial" w:cs="Arial"/>
                <w:sz w:val="16"/>
                <w:szCs w:val="16"/>
                <w:lang w:val="en-US"/>
              </w:rPr>
              <w:t>AW</w:t>
            </w:r>
            <w:r w:rsidR="00977313" w:rsidRPr="00977313">
              <w:rPr>
                <w:rFonts w:ascii="Arial" w:hAnsi="Arial" w:cs="Arial"/>
                <w:sz w:val="16"/>
                <w:szCs w:val="16"/>
                <w:lang w:val="en-US"/>
              </w:rPr>
              <w:t>E)</w:t>
            </w:r>
          </w:p>
        </w:tc>
        <w:tc>
          <w:tcPr>
            <w:tcW w:w="2410" w:type="dxa"/>
          </w:tcPr>
          <w:p w14:paraId="4C24D7CF" w14:textId="77777777" w:rsidR="00977313" w:rsidRPr="00977313" w:rsidRDefault="00977313" w:rsidP="00977313">
            <w:pPr>
              <w:rPr>
                <w:rFonts w:ascii="Arial" w:hAnsi="Arial" w:cs="Arial"/>
                <w:sz w:val="16"/>
                <w:szCs w:val="16"/>
                <w:lang w:val="en-US"/>
              </w:rPr>
            </w:pPr>
            <w:r w:rsidRPr="00977313">
              <w:rPr>
                <w:rFonts w:ascii="Arial" w:hAnsi="Arial" w:cs="Arial"/>
                <w:sz w:val="16"/>
                <w:szCs w:val="16"/>
                <w:lang w:val="en-US"/>
              </w:rPr>
              <w:t>Department of Transport (DoT)</w:t>
            </w:r>
          </w:p>
        </w:tc>
      </w:tr>
      <w:tr w:rsidR="00977313" w:rsidRPr="00977313" w14:paraId="03B016DA" w14:textId="77777777" w:rsidTr="00977313">
        <w:trPr>
          <w:gridAfter w:val="1"/>
          <w:wAfter w:w="2410" w:type="dxa"/>
        </w:trPr>
        <w:tc>
          <w:tcPr>
            <w:tcW w:w="2439" w:type="dxa"/>
            <w:shd w:val="clear" w:color="auto" w:fill="D9D9D9"/>
          </w:tcPr>
          <w:p w14:paraId="611F2A8C" w14:textId="222723FC" w:rsidR="00977313" w:rsidRPr="00977313" w:rsidRDefault="00977313" w:rsidP="00977313">
            <w:pPr>
              <w:rPr>
                <w:rFonts w:ascii="Arial" w:hAnsi="Arial" w:cs="Arial"/>
                <w:sz w:val="16"/>
                <w:szCs w:val="16"/>
                <w:lang w:val="en-US"/>
              </w:rPr>
            </w:pPr>
            <w:r w:rsidRPr="00977313">
              <w:rPr>
                <w:rFonts w:ascii="Arial" w:hAnsi="Arial" w:cs="Arial"/>
                <w:sz w:val="16"/>
                <w:szCs w:val="16"/>
                <w:lang w:val="en-US"/>
              </w:rPr>
              <w:t>Department of Infrastructure, Transport, Regional Development</w:t>
            </w:r>
            <w:r w:rsidR="00AC1DB3">
              <w:rPr>
                <w:rFonts w:ascii="Arial" w:hAnsi="Arial" w:cs="Arial"/>
                <w:sz w:val="16"/>
                <w:szCs w:val="16"/>
                <w:lang w:val="en-US"/>
              </w:rPr>
              <w:t xml:space="preserve"> and Communications</w:t>
            </w:r>
            <w:r w:rsidRPr="00977313">
              <w:rPr>
                <w:rFonts w:ascii="Arial" w:hAnsi="Arial" w:cs="Arial"/>
                <w:sz w:val="16"/>
                <w:szCs w:val="16"/>
                <w:lang w:val="en-US"/>
              </w:rPr>
              <w:t xml:space="preserve"> (</w:t>
            </w:r>
            <w:r w:rsidR="00C43DF8" w:rsidRPr="00C43DF8">
              <w:rPr>
                <w:rFonts w:ascii="Arial" w:hAnsi="Arial" w:cs="Arial"/>
                <w:sz w:val="16"/>
                <w:szCs w:val="16"/>
                <w:lang w:val="en-US"/>
              </w:rPr>
              <w:t>DITRDC</w:t>
            </w:r>
            <w:r w:rsidRPr="00977313">
              <w:rPr>
                <w:rFonts w:ascii="Arial" w:hAnsi="Arial" w:cs="Arial"/>
                <w:sz w:val="16"/>
                <w:szCs w:val="16"/>
                <w:lang w:val="en-US"/>
              </w:rPr>
              <w:t>)</w:t>
            </w:r>
          </w:p>
        </w:tc>
      </w:tr>
    </w:tbl>
    <w:p w14:paraId="15696272" w14:textId="77777777" w:rsidR="00977313" w:rsidRPr="00977313" w:rsidRDefault="00977313" w:rsidP="00977313">
      <w:pPr>
        <w:spacing w:before="60" w:after="120" w:line="240" w:lineRule="atLeast"/>
        <w:rPr>
          <w:rFonts w:ascii="Arial" w:eastAsia="Times New Roman" w:hAnsi="Arial" w:cs="Times New Roman"/>
          <w:color w:val="363534"/>
          <w:sz w:val="20"/>
          <w:szCs w:val="20"/>
        </w:rPr>
      </w:pPr>
    </w:p>
    <w:p w14:paraId="06F25A34" w14:textId="553C26FB" w:rsidR="00977313" w:rsidRPr="00977313" w:rsidRDefault="00977313" w:rsidP="00977313">
      <w:pPr>
        <w:spacing w:before="60" w:after="120" w:line="240" w:lineRule="atLeast"/>
        <w:rPr>
          <w:rFonts w:ascii="Arial" w:eastAsia="Times New Roman" w:hAnsi="Arial" w:cs="Times New Roman"/>
          <w:color w:val="363534"/>
          <w:sz w:val="20"/>
          <w:szCs w:val="20"/>
        </w:rPr>
      </w:pPr>
      <w:r w:rsidRPr="00977313">
        <w:rPr>
          <w:rFonts w:ascii="Arial" w:eastAsia="Times New Roman" w:hAnsi="Arial" w:cs="Times New Roman"/>
          <w:color w:val="363534"/>
          <w:sz w:val="20"/>
          <w:szCs w:val="20"/>
        </w:rPr>
        <w:t xml:space="preserve">These agencies administer </w:t>
      </w:r>
      <w:r w:rsidR="001D26EB">
        <w:rPr>
          <w:rFonts w:ascii="Arial" w:eastAsia="Times New Roman" w:hAnsi="Arial" w:cs="Times New Roman"/>
          <w:color w:val="363534"/>
          <w:sz w:val="20"/>
          <w:szCs w:val="20"/>
        </w:rPr>
        <w:t>several</w:t>
      </w:r>
      <w:r w:rsidRPr="00977313">
        <w:rPr>
          <w:rFonts w:ascii="Arial" w:eastAsia="Times New Roman" w:hAnsi="Arial" w:cs="Times New Roman"/>
          <w:color w:val="363534"/>
          <w:sz w:val="20"/>
          <w:szCs w:val="20"/>
        </w:rPr>
        <w:t xml:space="preserve"> Acts and Regulations at both a Commonwealth and State level which have implications for the development of a major airport. </w:t>
      </w:r>
    </w:p>
    <w:p w14:paraId="1A7B2581" w14:textId="77777777" w:rsidR="00977313" w:rsidRPr="00977313" w:rsidRDefault="00977313" w:rsidP="00977313">
      <w:pPr>
        <w:spacing w:before="60" w:after="120" w:line="240" w:lineRule="atLeast"/>
        <w:rPr>
          <w:rFonts w:ascii="Arial" w:eastAsia="Times New Roman" w:hAnsi="Arial" w:cs="Times New Roman"/>
          <w:color w:val="363534"/>
          <w:sz w:val="20"/>
          <w:szCs w:val="20"/>
        </w:rPr>
      </w:pPr>
      <w:r w:rsidRPr="00977313">
        <w:rPr>
          <w:rFonts w:ascii="Arial" w:eastAsia="Times New Roman" w:hAnsi="Arial" w:cs="Times New Roman"/>
          <w:color w:val="363534"/>
          <w:sz w:val="20"/>
          <w:szCs w:val="20"/>
        </w:rPr>
        <w:t>The key Acts and Regulations are listed in Table 2. Some of these are minor or procedural, but others require comprehensive work to be completed in advance and have significant timeframes for public consultation and final decision making.</w:t>
      </w:r>
    </w:p>
    <w:p w14:paraId="015A8A94" w14:textId="77777777" w:rsidR="00977313" w:rsidRPr="00977313" w:rsidRDefault="00977313" w:rsidP="00977313">
      <w:pPr>
        <w:spacing w:before="60" w:after="120" w:line="240" w:lineRule="atLeast"/>
        <w:rPr>
          <w:rFonts w:ascii="Arial" w:eastAsia="Times New Roman" w:hAnsi="Arial" w:cs="Times New Roman"/>
          <w:color w:val="363534"/>
          <w:sz w:val="20"/>
          <w:szCs w:val="20"/>
        </w:rPr>
      </w:pPr>
    </w:p>
    <w:p w14:paraId="0982F289" w14:textId="77777777" w:rsidR="00977313" w:rsidRPr="00977313" w:rsidRDefault="00977313" w:rsidP="00977313">
      <w:pPr>
        <w:spacing w:before="60" w:after="120" w:line="240" w:lineRule="atLeast"/>
        <w:rPr>
          <w:rFonts w:ascii="Arial" w:eastAsia="Times New Roman" w:hAnsi="Arial" w:cs="Times New Roman"/>
          <w:color w:val="363534"/>
          <w:sz w:val="20"/>
          <w:szCs w:val="20"/>
        </w:rPr>
      </w:pPr>
      <w:r w:rsidRPr="00977313">
        <w:rPr>
          <w:rFonts w:ascii="Arial" w:eastAsia="Times New Roman" w:hAnsi="Arial" w:cs="Times New Roman"/>
          <w:noProof/>
          <w:color w:val="363534"/>
          <w:sz w:val="20"/>
          <w:szCs w:val="20"/>
        </w:rPr>
        <w:drawing>
          <wp:inline distT="0" distB="0" distL="0" distR="0" wp14:anchorId="275C25A5" wp14:editId="68B2AC81">
            <wp:extent cx="3149600" cy="2300956"/>
            <wp:effectExtent l="0" t="0" r="0" b="4445"/>
            <wp:docPr id="1655" name="Picture 16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55" name="Picture 1655">
                      <a:extLst>
                        <a:ext uri="{C183D7F6-B498-43B3-948B-1728B52AA6E4}">
                          <adec:decorative xmlns:adec="http://schemas.microsoft.com/office/drawing/2017/decorative" val="1"/>
                        </a:ext>
                      </a:extLst>
                    </pic:cNvPr>
                    <pic:cNvPicPr/>
                  </pic:nvPicPr>
                  <pic:blipFill>
                    <a:blip r:embed="rId25"/>
                    <a:stretch>
                      <a:fillRect/>
                    </a:stretch>
                  </pic:blipFill>
                  <pic:spPr>
                    <a:xfrm>
                      <a:off x="0" y="0"/>
                      <a:ext cx="3149600" cy="2300956"/>
                    </a:xfrm>
                    <a:prstGeom prst="rect">
                      <a:avLst/>
                    </a:prstGeom>
                  </pic:spPr>
                </pic:pic>
              </a:graphicData>
            </a:graphic>
          </wp:inline>
        </w:drawing>
      </w:r>
    </w:p>
    <w:p w14:paraId="5E133806" w14:textId="77777777" w:rsidR="004C50EE" w:rsidRDefault="00977313" w:rsidP="00977313">
      <w:pPr>
        <w:keepNext/>
        <w:keepLines/>
        <w:spacing w:before="60" w:after="60" w:line="220" w:lineRule="atLeast"/>
        <w:ind w:left="113" w:right="113"/>
        <w:rPr>
          <w:rFonts w:ascii="Arial" w:eastAsia="MingLiU" w:hAnsi="Arial" w:cs="Arial"/>
          <w:b/>
          <w:sz w:val="18"/>
          <w:szCs w:val="20"/>
          <w:lang w:eastAsia="en-AU"/>
        </w:rPr>
      </w:pPr>
      <w:r w:rsidRPr="00977313">
        <w:rPr>
          <w:rFonts w:ascii="Arial" w:eastAsia="Times New Roman" w:hAnsi="Arial" w:cs="Arial"/>
          <w:b/>
          <w:color w:val="FFFFFF"/>
          <w:sz w:val="18"/>
          <w:szCs w:val="20"/>
          <w:lang w:eastAsia="en-AU"/>
        </w:rPr>
        <w:br w:type="page"/>
      </w:r>
      <w:r w:rsidRPr="00977313">
        <w:rPr>
          <w:rFonts w:ascii="Arial" w:eastAsia="MingLiU" w:hAnsi="Arial" w:cs="Arial"/>
          <w:b/>
          <w:sz w:val="18"/>
          <w:szCs w:val="20"/>
          <w:lang w:eastAsia="en-AU"/>
        </w:rPr>
        <w:lastRenderedPageBreak/>
        <w:t>Table 2 Commonwealth and Victorian key legislative frameworks</w:t>
      </w:r>
      <w:r w:rsidR="00F0664B">
        <w:rPr>
          <w:rStyle w:val="FootnoteReference"/>
          <w:rFonts w:ascii="Arial" w:eastAsia="MingLiU" w:hAnsi="Arial" w:cs="Arial"/>
          <w:b/>
          <w:sz w:val="18"/>
          <w:szCs w:val="20"/>
          <w:lang w:eastAsia="en-AU"/>
        </w:rPr>
        <w:footnoteReference w:id="2"/>
      </w:r>
    </w:p>
    <w:p w14:paraId="169E1AC8" w14:textId="77777777" w:rsidR="00977313" w:rsidRPr="00977313" w:rsidRDefault="00977313" w:rsidP="00977313">
      <w:pPr>
        <w:keepNext/>
        <w:keepLines/>
        <w:spacing w:before="60" w:after="60" w:line="220" w:lineRule="atLeast"/>
        <w:ind w:left="113" w:right="113"/>
        <w:rPr>
          <w:rFonts w:ascii="Arial" w:eastAsia="Times New Roman" w:hAnsi="Arial" w:cs="Arial"/>
          <w:b/>
          <w:color w:val="FFFFFF"/>
          <w:sz w:val="18"/>
          <w:szCs w:val="20"/>
          <w:lang w:eastAsia="en-AU"/>
        </w:rPr>
        <w:sectPr w:rsidR="00977313" w:rsidRPr="00977313" w:rsidSect="0079335A">
          <w:footnotePr>
            <w:pos w:val="beneathText"/>
          </w:footnotePr>
          <w:type w:val="continuous"/>
          <w:pgSz w:w="11907" w:h="16840" w:code="9"/>
          <w:pgMar w:top="2211" w:right="851" w:bottom="1758" w:left="851" w:header="284" w:footer="284" w:gutter="0"/>
          <w:cols w:num="2" w:space="283"/>
          <w:docGrid w:linePitch="360"/>
        </w:sectPr>
      </w:pPr>
    </w:p>
    <w:tbl>
      <w:tblPr>
        <w:tblStyle w:val="TableGrid1"/>
        <w:tblW w:w="10368" w:type="dxa"/>
        <w:tblLook w:val="04A0" w:firstRow="1" w:lastRow="0" w:firstColumn="1" w:lastColumn="0" w:noHBand="0" w:noVBand="1"/>
      </w:tblPr>
      <w:tblGrid>
        <w:gridCol w:w="3544"/>
        <w:gridCol w:w="6804"/>
        <w:gridCol w:w="20"/>
      </w:tblGrid>
      <w:tr w:rsidR="00DC3408" w:rsidRPr="00977313" w14:paraId="12F71BF8" w14:textId="77777777" w:rsidTr="00590F64">
        <w:trPr>
          <w:gridAfter w:val="1"/>
          <w:cnfStyle w:val="100000000000" w:firstRow="1" w:lastRow="0" w:firstColumn="0" w:lastColumn="0" w:oddVBand="0" w:evenVBand="0" w:oddHBand="0" w:evenHBand="0" w:firstRowFirstColumn="0" w:firstRowLastColumn="0" w:lastRowFirstColumn="0" w:lastRowLastColumn="0"/>
          <w:wAfter w:w="20" w:type="dxa"/>
          <w:tblHeader/>
        </w:trPr>
        <w:tc>
          <w:tcPr>
            <w:cnfStyle w:val="000000000100" w:firstRow="0" w:lastRow="0" w:firstColumn="0" w:lastColumn="0" w:oddVBand="0" w:evenVBand="0" w:oddHBand="0" w:evenHBand="0" w:firstRowFirstColumn="1" w:firstRowLastColumn="0" w:lastRowFirstColumn="0" w:lastRowLastColumn="0"/>
            <w:tcW w:w="3544" w:type="dxa"/>
          </w:tcPr>
          <w:p w14:paraId="68CD3FC4" w14:textId="77777777" w:rsidR="00DC3408" w:rsidRPr="00977313" w:rsidRDefault="00DC3408" w:rsidP="00590F64">
            <w:pPr>
              <w:keepNext/>
              <w:keepLines/>
              <w:rPr>
                <w:rFonts w:cs="Arial"/>
                <w:b/>
                <w:color w:val="FFFFFF"/>
              </w:rPr>
            </w:pPr>
            <w:r w:rsidRPr="00977313">
              <w:rPr>
                <w:rFonts w:cs="Arial"/>
                <w:b/>
                <w:color w:val="FFFFFF"/>
              </w:rPr>
              <w:t>Legislation</w:t>
            </w:r>
          </w:p>
        </w:tc>
        <w:tc>
          <w:tcPr>
            <w:tcW w:w="6804" w:type="dxa"/>
          </w:tcPr>
          <w:p w14:paraId="2514330C" w14:textId="77777777" w:rsidR="00DC3408" w:rsidRPr="00977313" w:rsidRDefault="00DC3408" w:rsidP="00590F64">
            <w:pPr>
              <w:keepNext/>
              <w:keepLines/>
              <w:cnfStyle w:val="100000000000" w:firstRow="1" w:lastRow="0" w:firstColumn="0" w:lastColumn="0" w:oddVBand="0" w:evenVBand="0" w:oddHBand="0" w:evenHBand="0" w:firstRowFirstColumn="0" w:firstRowLastColumn="0" w:lastRowFirstColumn="0" w:lastRowLastColumn="0"/>
              <w:rPr>
                <w:rFonts w:cs="Arial"/>
                <w:b/>
                <w:color w:val="FFFFFF"/>
              </w:rPr>
            </w:pPr>
            <w:r w:rsidRPr="00977313">
              <w:rPr>
                <w:rFonts w:cs="Arial"/>
                <w:b/>
                <w:color w:val="FFFFFF"/>
              </w:rPr>
              <w:t>Regulation</w:t>
            </w:r>
          </w:p>
        </w:tc>
      </w:tr>
      <w:tr w:rsidR="00DC3408" w:rsidRPr="00977313" w14:paraId="7EC9E6F5" w14:textId="77777777" w:rsidTr="00590F64">
        <w:trPr>
          <w:gridAfter w:val="1"/>
          <w:wAfter w:w="20" w:type="dxa"/>
          <w:trHeight w:val="420"/>
        </w:trPr>
        <w:tc>
          <w:tcPr>
            <w:tcW w:w="3544" w:type="dxa"/>
            <w:vMerge w:val="restart"/>
            <w:shd w:val="clear" w:color="auto" w:fill="D9D9D9"/>
            <w:hideMark/>
          </w:tcPr>
          <w:p w14:paraId="2CF8ACF2" w14:textId="77777777" w:rsidR="00DC3408" w:rsidRPr="00977313" w:rsidRDefault="00DC3408" w:rsidP="00590F64">
            <w:pPr>
              <w:rPr>
                <w:rFonts w:ascii="Arial" w:hAnsi="Arial" w:cs="Arial"/>
                <w:sz w:val="16"/>
                <w:szCs w:val="16"/>
              </w:rPr>
            </w:pPr>
            <w:r w:rsidRPr="00977313">
              <w:rPr>
                <w:rFonts w:ascii="Arial" w:hAnsi="Arial" w:cs="Arial"/>
                <w:sz w:val="16"/>
                <w:szCs w:val="16"/>
              </w:rPr>
              <w:t xml:space="preserve">Air Navigation </w:t>
            </w:r>
            <w:r w:rsidRPr="00977313">
              <w:rPr>
                <w:rFonts w:ascii="Arial" w:hAnsi="Arial" w:cs="Arial"/>
                <w:sz w:val="16"/>
                <w:szCs w:val="16"/>
                <w:lang w:val="en-US"/>
              </w:rPr>
              <w:t>Act</w:t>
            </w:r>
            <w:r w:rsidRPr="00977313">
              <w:rPr>
                <w:rFonts w:ascii="Arial" w:hAnsi="Arial" w:cs="Arial"/>
                <w:sz w:val="16"/>
                <w:szCs w:val="16"/>
              </w:rPr>
              <w:t xml:space="preserve"> 1920</w:t>
            </w:r>
          </w:p>
        </w:tc>
        <w:tc>
          <w:tcPr>
            <w:tcW w:w="6804" w:type="dxa"/>
            <w:shd w:val="clear" w:color="auto" w:fill="D9D9D9"/>
            <w:hideMark/>
          </w:tcPr>
          <w:p w14:paraId="5B0F8E10" w14:textId="77777777" w:rsidR="00DC3408" w:rsidRPr="00977313" w:rsidRDefault="00DC3408" w:rsidP="00590F64">
            <w:pPr>
              <w:rPr>
                <w:rFonts w:ascii="Arial" w:hAnsi="Arial" w:cs="Arial"/>
                <w:sz w:val="16"/>
                <w:szCs w:val="16"/>
              </w:rPr>
            </w:pPr>
            <w:r w:rsidRPr="00977313">
              <w:rPr>
                <w:rFonts w:ascii="Arial" w:hAnsi="Arial" w:cs="Arial"/>
                <w:sz w:val="16"/>
                <w:szCs w:val="16"/>
              </w:rPr>
              <w:t xml:space="preserve"> </w:t>
            </w:r>
            <w:r>
              <w:rPr>
                <w:rFonts w:ascii="Arial" w:hAnsi="Arial" w:cs="Arial"/>
                <w:sz w:val="16"/>
                <w:szCs w:val="16"/>
              </w:rPr>
              <w:t>Air Navigation Regulation 2016</w:t>
            </w:r>
          </w:p>
        </w:tc>
      </w:tr>
      <w:tr w:rsidR="00DC3408" w:rsidRPr="00977313" w14:paraId="658D1E92" w14:textId="77777777" w:rsidTr="00590F64">
        <w:trPr>
          <w:gridAfter w:val="1"/>
          <w:wAfter w:w="20" w:type="dxa"/>
          <w:trHeight w:val="420"/>
        </w:trPr>
        <w:tc>
          <w:tcPr>
            <w:tcW w:w="3544" w:type="dxa"/>
            <w:vMerge/>
            <w:shd w:val="clear" w:color="auto" w:fill="D9D9D9"/>
          </w:tcPr>
          <w:p w14:paraId="22AE3B78" w14:textId="77777777" w:rsidR="00DC3408" w:rsidRPr="00977313" w:rsidRDefault="00DC3408" w:rsidP="00590F64">
            <w:pPr>
              <w:rPr>
                <w:rFonts w:ascii="Arial" w:hAnsi="Arial" w:cs="Arial"/>
                <w:sz w:val="16"/>
                <w:szCs w:val="16"/>
              </w:rPr>
            </w:pPr>
          </w:p>
        </w:tc>
        <w:tc>
          <w:tcPr>
            <w:tcW w:w="6804" w:type="dxa"/>
            <w:shd w:val="clear" w:color="auto" w:fill="D9D9D9"/>
          </w:tcPr>
          <w:p w14:paraId="112C24D1" w14:textId="77777777" w:rsidR="00DC3408" w:rsidRPr="00977313" w:rsidRDefault="00DC3408" w:rsidP="00590F64">
            <w:pPr>
              <w:rPr>
                <w:rFonts w:ascii="Arial" w:hAnsi="Arial" w:cs="Arial"/>
                <w:sz w:val="16"/>
                <w:szCs w:val="16"/>
              </w:rPr>
            </w:pPr>
            <w:r w:rsidRPr="00977313">
              <w:rPr>
                <w:rFonts w:ascii="Arial" w:hAnsi="Arial" w:cs="Arial"/>
                <w:sz w:val="16"/>
                <w:szCs w:val="16"/>
              </w:rPr>
              <w:t>Other regulations promulgated since 1984 also include aircraft engine emissions, aircraft noise, aerodrome flight corridors and fuel spillage requirements</w:t>
            </w:r>
          </w:p>
        </w:tc>
      </w:tr>
      <w:tr w:rsidR="00DC3408" w:rsidRPr="00977313" w14:paraId="353DD0C1" w14:textId="77777777" w:rsidTr="00590F64">
        <w:trPr>
          <w:gridAfter w:val="1"/>
          <w:wAfter w:w="20" w:type="dxa"/>
          <w:trHeight w:val="525"/>
        </w:trPr>
        <w:tc>
          <w:tcPr>
            <w:tcW w:w="3544" w:type="dxa"/>
            <w:shd w:val="clear" w:color="auto" w:fill="D9D9D9"/>
            <w:hideMark/>
          </w:tcPr>
          <w:p w14:paraId="71DAAD2A" w14:textId="77777777" w:rsidR="00DC3408" w:rsidRPr="00977313" w:rsidRDefault="00DC3408" w:rsidP="00590F64">
            <w:pPr>
              <w:rPr>
                <w:rFonts w:ascii="Arial" w:hAnsi="Arial" w:cs="Arial"/>
                <w:sz w:val="16"/>
                <w:szCs w:val="16"/>
              </w:rPr>
            </w:pPr>
            <w:r w:rsidRPr="00977313">
              <w:rPr>
                <w:rFonts w:ascii="Arial" w:hAnsi="Arial" w:cs="Arial"/>
                <w:sz w:val="16"/>
                <w:szCs w:val="16"/>
              </w:rPr>
              <w:t>Air Services Act 1995</w:t>
            </w:r>
          </w:p>
        </w:tc>
        <w:tc>
          <w:tcPr>
            <w:tcW w:w="6804" w:type="dxa"/>
            <w:shd w:val="clear" w:color="auto" w:fill="D9D9D9"/>
            <w:hideMark/>
          </w:tcPr>
          <w:p w14:paraId="6D321433" w14:textId="77777777" w:rsidR="00DC3408" w:rsidRPr="00977313" w:rsidRDefault="00DC3408" w:rsidP="00590F64">
            <w:pPr>
              <w:rPr>
                <w:rFonts w:ascii="Arial" w:hAnsi="Arial" w:cs="Arial"/>
                <w:sz w:val="16"/>
                <w:szCs w:val="16"/>
              </w:rPr>
            </w:pPr>
            <w:r>
              <w:rPr>
                <w:rFonts w:ascii="Arial" w:hAnsi="Arial" w:cs="Arial"/>
                <w:sz w:val="16"/>
                <w:szCs w:val="16"/>
              </w:rPr>
              <w:t xml:space="preserve"> Air Services Regulations 2019</w:t>
            </w:r>
          </w:p>
        </w:tc>
      </w:tr>
      <w:tr w:rsidR="00DC3408" w:rsidRPr="00977313" w14:paraId="23380843" w14:textId="77777777" w:rsidTr="00590F64">
        <w:trPr>
          <w:gridAfter w:val="1"/>
          <w:wAfter w:w="20" w:type="dxa"/>
          <w:trHeight w:val="638"/>
        </w:trPr>
        <w:tc>
          <w:tcPr>
            <w:tcW w:w="3544" w:type="dxa"/>
            <w:vMerge w:val="restart"/>
            <w:shd w:val="clear" w:color="auto" w:fill="D9D9D9"/>
            <w:hideMark/>
          </w:tcPr>
          <w:p w14:paraId="1F7E4911" w14:textId="77777777" w:rsidR="00DC3408" w:rsidRPr="00977313" w:rsidRDefault="00DC3408" w:rsidP="00590F64">
            <w:pPr>
              <w:rPr>
                <w:rFonts w:ascii="Arial" w:hAnsi="Arial" w:cs="Arial"/>
                <w:i/>
                <w:sz w:val="16"/>
                <w:szCs w:val="16"/>
              </w:rPr>
            </w:pPr>
            <w:r w:rsidRPr="00977313">
              <w:rPr>
                <w:rFonts w:ascii="Arial" w:hAnsi="Arial" w:cs="Arial"/>
                <w:i/>
                <w:sz w:val="16"/>
                <w:szCs w:val="16"/>
              </w:rPr>
              <w:t>Airports Act 1996</w:t>
            </w:r>
          </w:p>
        </w:tc>
        <w:tc>
          <w:tcPr>
            <w:tcW w:w="6804" w:type="dxa"/>
            <w:shd w:val="clear" w:color="auto" w:fill="D9D9D9"/>
            <w:hideMark/>
          </w:tcPr>
          <w:p w14:paraId="4AC5D98E" w14:textId="77777777" w:rsidR="00DC3408" w:rsidRPr="00977313" w:rsidRDefault="00DC3408" w:rsidP="00590F64">
            <w:pPr>
              <w:rPr>
                <w:rFonts w:ascii="Arial" w:hAnsi="Arial" w:cs="Arial"/>
                <w:sz w:val="16"/>
                <w:szCs w:val="16"/>
              </w:rPr>
            </w:pPr>
            <w:r w:rsidRPr="00977313">
              <w:rPr>
                <w:rFonts w:ascii="Arial" w:hAnsi="Arial" w:cs="Arial"/>
                <w:sz w:val="16"/>
                <w:szCs w:val="16"/>
              </w:rPr>
              <w:t xml:space="preserve">Applies only to former Federal Airports Corporation airports – in Victoria these are Melbourne, Essendon and Moorabbin airports. </w:t>
            </w:r>
          </w:p>
        </w:tc>
      </w:tr>
      <w:tr w:rsidR="00DC3408" w:rsidRPr="00977313" w14:paraId="0793C3FE" w14:textId="77777777" w:rsidTr="00590F64">
        <w:trPr>
          <w:gridAfter w:val="1"/>
          <w:wAfter w:w="20" w:type="dxa"/>
          <w:trHeight w:val="637"/>
        </w:trPr>
        <w:tc>
          <w:tcPr>
            <w:tcW w:w="3544" w:type="dxa"/>
            <w:vMerge/>
            <w:shd w:val="clear" w:color="auto" w:fill="D9D9D9"/>
          </w:tcPr>
          <w:p w14:paraId="37A1A67E" w14:textId="77777777" w:rsidR="00DC3408" w:rsidRPr="00977313" w:rsidRDefault="00DC3408" w:rsidP="00590F64">
            <w:pPr>
              <w:rPr>
                <w:rFonts w:ascii="Arial" w:hAnsi="Arial" w:cs="Arial"/>
                <w:i/>
                <w:sz w:val="16"/>
                <w:szCs w:val="16"/>
              </w:rPr>
            </w:pPr>
          </w:p>
        </w:tc>
        <w:tc>
          <w:tcPr>
            <w:tcW w:w="6804" w:type="dxa"/>
            <w:shd w:val="clear" w:color="auto" w:fill="D9D9D9"/>
          </w:tcPr>
          <w:p w14:paraId="4F7CF36F" w14:textId="77777777" w:rsidR="00DC3408" w:rsidRPr="00977313" w:rsidRDefault="00DC3408" w:rsidP="00590F64">
            <w:pPr>
              <w:rPr>
                <w:rFonts w:ascii="Arial" w:hAnsi="Arial" w:cs="Arial"/>
                <w:sz w:val="16"/>
                <w:szCs w:val="16"/>
              </w:rPr>
            </w:pPr>
            <w:r w:rsidRPr="00977313">
              <w:rPr>
                <w:rFonts w:ascii="Arial" w:hAnsi="Arial" w:cs="Arial"/>
                <w:sz w:val="16"/>
                <w:szCs w:val="16"/>
              </w:rPr>
              <w:t>The Act has been included to allow readers to understand the scope of provisions relating particularly to airport master plans, airport environmental management and airport development plans.</w:t>
            </w:r>
          </w:p>
        </w:tc>
      </w:tr>
      <w:tr w:rsidR="00DC3408" w:rsidRPr="00977313" w14:paraId="646E4DA6" w14:textId="77777777" w:rsidTr="00590F64">
        <w:trPr>
          <w:gridAfter w:val="1"/>
          <w:wAfter w:w="20" w:type="dxa"/>
          <w:trHeight w:val="474"/>
        </w:trPr>
        <w:tc>
          <w:tcPr>
            <w:tcW w:w="3544" w:type="dxa"/>
            <w:shd w:val="clear" w:color="auto" w:fill="D9D9D9"/>
            <w:hideMark/>
          </w:tcPr>
          <w:p w14:paraId="4AD29282" w14:textId="77777777" w:rsidR="00DC3408" w:rsidRPr="00977313" w:rsidRDefault="00DC3408" w:rsidP="00590F64">
            <w:pPr>
              <w:rPr>
                <w:rFonts w:ascii="Arial" w:hAnsi="Arial" w:cs="Arial"/>
                <w:sz w:val="16"/>
                <w:szCs w:val="16"/>
              </w:rPr>
            </w:pPr>
            <w:r w:rsidRPr="00977313">
              <w:rPr>
                <w:rFonts w:ascii="Arial" w:hAnsi="Arial" w:cs="Arial"/>
                <w:sz w:val="16"/>
                <w:szCs w:val="16"/>
              </w:rPr>
              <w:t>Airspace Act 2007</w:t>
            </w:r>
          </w:p>
        </w:tc>
        <w:tc>
          <w:tcPr>
            <w:tcW w:w="6804" w:type="dxa"/>
            <w:shd w:val="clear" w:color="auto" w:fill="D9D9D9"/>
            <w:hideMark/>
          </w:tcPr>
          <w:p w14:paraId="0B4B57A7" w14:textId="77777777" w:rsidR="00DC3408" w:rsidRPr="00977313" w:rsidRDefault="00DC3408" w:rsidP="00590F64">
            <w:pPr>
              <w:rPr>
                <w:rFonts w:ascii="Arial" w:hAnsi="Arial" w:cs="Arial"/>
                <w:sz w:val="16"/>
                <w:szCs w:val="16"/>
              </w:rPr>
            </w:pPr>
            <w:r w:rsidRPr="00977313">
              <w:rPr>
                <w:rFonts w:ascii="Arial" w:hAnsi="Arial" w:cs="Arial"/>
                <w:sz w:val="16"/>
                <w:szCs w:val="16"/>
              </w:rPr>
              <w:t>Airspace Regulations 2007</w:t>
            </w:r>
          </w:p>
        </w:tc>
      </w:tr>
      <w:tr w:rsidR="00DC3408" w:rsidRPr="00977313" w14:paraId="1E897920" w14:textId="77777777" w:rsidTr="00590F64">
        <w:trPr>
          <w:gridAfter w:val="1"/>
          <w:wAfter w:w="20" w:type="dxa"/>
          <w:trHeight w:val="474"/>
        </w:trPr>
        <w:tc>
          <w:tcPr>
            <w:tcW w:w="3544" w:type="dxa"/>
            <w:shd w:val="clear" w:color="auto" w:fill="D9D9D9"/>
            <w:hideMark/>
          </w:tcPr>
          <w:p w14:paraId="76A5CB0B" w14:textId="77777777" w:rsidR="00DC3408" w:rsidRPr="00977313" w:rsidRDefault="00DC3408" w:rsidP="00590F64">
            <w:pPr>
              <w:rPr>
                <w:rFonts w:ascii="Arial" w:hAnsi="Arial" w:cs="Arial"/>
                <w:sz w:val="16"/>
                <w:szCs w:val="16"/>
              </w:rPr>
            </w:pPr>
            <w:r w:rsidRPr="00977313">
              <w:rPr>
                <w:rFonts w:ascii="Arial" w:hAnsi="Arial" w:cs="Arial"/>
                <w:sz w:val="16"/>
                <w:szCs w:val="16"/>
              </w:rPr>
              <w:t>Aviation Transport Security Act 2004</w:t>
            </w:r>
          </w:p>
        </w:tc>
        <w:tc>
          <w:tcPr>
            <w:tcW w:w="6804" w:type="dxa"/>
            <w:shd w:val="clear" w:color="auto" w:fill="D9D9D9"/>
            <w:hideMark/>
          </w:tcPr>
          <w:p w14:paraId="516B5ADC" w14:textId="77777777" w:rsidR="00DC3408" w:rsidRPr="00977313" w:rsidRDefault="00DC3408" w:rsidP="00590F64">
            <w:pPr>
              <w:rPr>
                <w:rFonts w:ascii="Arial" w:hAnsi="Arial" w:cs="Arial"/>
                <w:sz w:val="16"/>
                <w:szCs w:val="16"/>
              </w:rPr>
            </w:pPr>
            <w:r w:rsidRPr="00977313">
              <w:rPr>
                <w:rFonts w:ascii="Arial" w:hAnsi="Arial" w:cs="Arial"/>
                <w:sz w:val="16"/>
                <w:szCs w:val="16"/>
              </w:rPr>
              <w:t>Aviation Transport Security Regulations 2005</w:t>
            </w:r>
          </w:p>
        </w:tc>
      </w:tr>
      <w:tr w:rsidR="00DC3408" w:rsidRPr="00977313" w14:paraId="5744DF80" w14:textId="77777777" w:rsidTr="00590F64">
        <w:trPr>
          <w:gridAfter w:val="1"/>
          <w:wAfter w:w="20" w:type="dxa"/>
          <w:trHeight w:val="563"/>
        </w:trPr>
        <w:tc>
          <w:tcPr>
            <w:tcW w:w="3544" w:type="dxa"/>
            <w:vMerge w:val="restart"/>
            <w:shd w:val="clear" w:color="auto" w:fill="D9D9D9"/>
            <w:hideMark/>
          </w:tcPr>
          <w:p w14:paraId="1AF873E1" w14:textId="77777777" w:rsidR="00DC3408" w:rsidRPr="00977313" w:rsidRDefault="00DC3408" w:rsidP="00590F64">
            <w:pPr>
              <w:rPr>
                <w:rFonts w:ascii="Arial" w:hAnsi="Arial" w:cs="Arial"/>
                <w:sz w:val="16"/>
                <w:szCs w:val="16"/>
              </w:rPr>
            </w:pPr>
            <w:r w:rsidRPr="00977313">
              <w:rPr>
                <w:rFonts w:ascii="Arial" w:hAnsi="Arial" w:cs="Arial"/>
                <w:sz w:val="16"/>
                <w:szCs w:val="16"/>
              </w:rPr>
              <w:t>Civil Aviation Act 1988</w:t>
            </w:r>
          </w:p>
        </w:tc>
        <w:tc>
          <w:tcPr>
            <w:tcW w:w="6804" w:type="dxa"/>
            <w:shd w:val="clear" w:color="auto" w:fill="D9D9D9"/>
            <w:hideMark/>
          </w:tcPr>
          <w:p w14:paraId="48823B81" w14:textId="77777777" w:rsidR="00DC3408" w:rsidRPr="00977313" w:rsidRDefault="00DC3408" w:rsidP="00590F64">
            <w:pPr>
              <w:rPr>
                <w:rFonts w:ascii="Arial" w:hAnsi="Arial" w:cs="Arial"/>
                <w:sz w:val="16"/>
                <w:szCs w:val="16"/>
              </w:rPr>
            </w:pPr>
            <w:r w:rsidRPr="00977313">
              <w:rPr>
                <w:rFonts w:ascii="Arial" w:hAnsi="Arial" w:cs="Arial"/>
                <w:sz w:val="16"/>
                <w:szCs w:val="16"/>
              </w:rPr>
              <w:t>Civil Aviation Regulations 1988</w:t>
            </w:r>
          </w:p>
          <w:p w14:paraId="4731A99E" w14:textId="77777777" w:rsidR="00DC3408" w:rsidRPr="00977313" w:rsidRDefault="00DC3408" w:rsidP="00590F64">
            <w:pPr>
              <w:rPr>
                <w:rFonts w:ascii="Arial" w:hAnsi="Arial" w:cs="Arial"/>
                <w:sz w:val="16"/>
                <w:szCs w:val="16"/>
              </w:rPr>
            </w:pPr>
            <w:r w:rsidRPr="00977313">
              <w:rPr>
                <w:rFonts w:ascii="Arial" w:hAnsi="Arial" w:cs="Arial"/>
                <w:sz w:val="16"/>
                <w:szCs w:val="16"/>
              </w:rPr>
              <w:t>Civil Aviation Safety Regulations 1998</w:t>
            </w:r>
          </w:p>
        </w:tc>
      </w:tr>
      <w:tr w:rsidR="00DC3408" w:rsidRPr="00977313" w14:paraId="44AF3E52" w14:textId="77777777" w:rsidTr="00590F64">
        <w:trPr>
          <w:gridAfter w:val="1"/>
          <w:wAfter w:w="20" w:type="dxa"/>
          <w:trHeight w:val="562"/>
        </w:trPr>
        <w:tc>
          <w:tcPr>
            <w:tcW w:w="3544" w:type="dxa"/>
            <w:vMerge/>
            <w:shd w:val="clear" w:color="auto" w:fill="D9D9D9"/>
          </w:tcPr>
          <w:p w14:paraId="083F07D2" w14:textId="77777777" w:rsidR="00DC3408" w:rsidRPr="00977313" w:rsidRDefault="00DC3408" w:rsidP="00590F64">
            <w:pPr>
              <w:rPr>
                <w:rFonts w:ascii="Arial" w:hAnsi="Arial" w:cs="Arial"/>
                <w:sz w:val="16"/>
                <w:szCs w:val="16"/>
              </w:rPr>
            </w:pPr>
          </w:p>
        </w:tc>
        <w:tc>
          <w:tcPr>
            <w:tcW w:w="6804" w:type="dxa"/>
            <w:shd w:val="clear" w:color="auto" w:fill="D9D9D9"/>
          </w:tcPr>
          <w:p w14:paraId="751BC05A" w14:textId="77777777" w:rsidR="00DC3408" w:rsidRPr="00977313" w:rsidRDefault="00DC3408" w:rsidP="00590F64">
            <w:pPr>
              <w:rPr>
                <w:rFonts w:ascii="Arial" w:hAnsi="Arial" w:cs="Arial"/>
                <w:sz w:val="16"/>
                <w:szCs w:val="16"/>
              </w:rPr>
            </w:pPr>
            <w:r w:rsidRPr="00977313">
              <w:rPr>
                <w:rFonts w:ascii="Arial" w:hAnsi="Arial" w:cs="Arial"/>
                <w:sz w:val="16"/>
                <w:szCs w:val="16"/>
              </w:rPr>
              <w:t>Other regulations promulgated since 1988 also include buildings control, air carriers' liability, fees and circuit layouts.</w:t>
            </w:r>
          </w:p>
        </w:tc>
      </w:tr>
      <w:tr w:rsidR="00DC3408" w:rsidRPr="00977313" w14:paraId="29F5E3BA" w14:textId="77777777" w:rsidTr="00590F64">
        <w:trPr>
          <w:gridAfter w:val="1"/>
          <w:wAfter w:w="20" w:type="dxa"/>
          <w:trHeight w:val="474"/>
        </w:trPr>
        <w:tc>
          <w:tcPr>
            <w:tcW w:w="3544" w:type="dxa"/>
            <w:shd w:val="clear" w:color="auto" w:fill="D9D9D9"/>
            <w:hideMark/>
          </w:tcPr>
          <w:p w14:paraId="11F6B2EC" w14:textId="77777777" w:rsidR="00DC3408" w:rsidRPr="00977313" w:rsidRDefault="00DC3408" w:rsidP="00590F64">
            <w:pPr>
              <w:rPr>
                <w:rFonts w:ascii="Arial" w:hAnsi="Arial" w:cs="Arial"/>
                <w:sz w:val="16"/>
                <w:szCs w:val="16"/>
              </w:rPr>
            </w:pPr>
            <w:r w:rsidRPr="00977313">
              <w:rPr>
                <w:rFonts w:ascii="Arial" w:hAnsi="Arial" w:cs="Arial"/>
                <w:sz w:val="16"/>
                <w:szCs w:val="16"/>
              </w:rPr>
              <w:t>Customs Act 1901</w:t>
            </w:r>
          </w:p>
        </w:tc>
        <w:tc>
          <w:tcPr>
            <w:tcW w:w="6804" w:type="dxa"/>
            <w:shd w:val="clear" w:color="auto" w:fill="D9D9D9"/>
            <w:hideMark/>
          </w:tcPr>
          <w:p w14:paraId="403AC720" w14:textId="77777777" w:rsidR="00DC3408" w:rsidRPr="00977313" w:rsidRDefault="00DC3408" w:rsidP="00590F64">
            <w:pPr>
              <w:rPr>
                <w:rFonts w:ascii="Arial" w:hAnsi="Arial" w:cs="Arial"/>
                <w:sz w:val="16"/>
                <w:szCs w:val="16"/>
              </w:rPr>
            </w:pPr>
            <w:r w:rsidRPr="00977313">
              <w:rPr>
                <w:rFonts w:ascii="Arial" w:hAnsi="Arial" w:cs="Arial"/>
                <w:sz w:val="16"/>
                <w:szCs w:val="16"/>
              </w:rPr>
              <w:t>Customs Regulations 2015</w:t>
            </w:r>
          </w:p>
        </w:tc>
      </w:tr>
      <w:tr w:rsidR="00DC3408" w:rsidRPr="00977313" w14:paraId="616E7C1F" w14:textId="77777777" w:rsidTr="00590F64">
        <w:trPr>
          <w:gridAfter w:val="1"/>
          <w:wAfter w:w="20" w:type="dxa"/>
          <w:trHeight w:val="490"/>
        </w:trPr>
        <w:tc>
          <w:tcPr>
            <w:tcW w:w="3544" w:type="dxa"/>
            <w:shd w:val="clear" w:color="auto" w:fill="D9D9D9"/>
            <w:hideMark/>
          </w:tcPr>
          <w:p w14:paraId="592E2CE3" w14:textId="77777777" w:rsidR="00DC3408" w:rsidRPr="00977313" w:rsidRDefault="00DC3408" w:rsidP="00590F64">
            <w:pPr>
              <w:rPr>
                <w:rFonts w:ascii="Arial" w:hAnsi="Arial" w:cs="Arial"/>
                <w:sz w:val="16"/>
                <w:szCs w:val="16"/>
              </w:rPr>
            </w:pPr>
            <w:r w:rsidRPr="00977313">
              <w:rPr>
                <w:rFonts w:ascii="Arial" w:hAnsi="Arial" w:cs="Arial"/>
                <w:sz w:val="16"/>
                <w:szCs w:val="16"/>
              </w:rPr>
              <w:t>Defence Act 1903</w:t>
            </w:r>
          </w:p>
        </w:tc>
        <w:tc>
          <w:tcPr>
            <w:tcW w:w="6804" w:type="dxa"/>
            <w:shd w:val="clear" w:color="auto" w:fill="D9D9D9"/>
            <w:hideMark/>
          </w:tcPr>
          <w:p w14:paraId="5B7CE3E5" w14:textId="77777777" w:rsidR="00DC3408" w:rsidRPr="00977313" w:rsidRDefault="00DC3408" w:rsidP="00590F64">
            <w:pPr>
              <w:rPr>
                <w:rFonts w:ascii="Arial" w:hAnsi="Arial" w:cs="Arial"/>
                <w:sz w:val="16"/>
                <w:szCs w:val="16"/>
              </w:rPr>
            </w:pPr>
            <w:r w:rsidRPr="00977313">
              <w:rPr>
                <w:rFonts w:ascii="Arial" w:hAnsi="Arial" w:cs="Arial"/>
                <w:sz w:val="16"/>
                <w:szCs w:val="16"/>
              </w:rPr>
              <w:t xml:space="preserve">Defence Regulations 2016 </w:t>
            </w:r>
          </w:p>
          <w:p w14:paraId="613FA374" w14:textId="77777777" w:rsidR="00DC3408" w:rsidRPr="00977313" w:rsidRDefault="00DC3408" w:rsidP="00590F64">
            <w:pPr>
              <w:rPr>
                <w:rFonts w:ascii="Arial" w:hAnsi="Arial" w:cs="Arial"/>
                <w:sz w:val="16"/>
                <w:szCs w:val="16"/>
              </w:rPr>
            </w:pPr>
            <w:r w:rsidRPr="00977313">
              <w:rPr>
                <w:rFonts w:ascii="Arial" w:hAnsi="Arial" w:cs="Arial"/>
                <w:sz w:val="16"/>
                <w:szCs w:val="16"/>
              </w:rPr>
              <w:t>(Part 11--Defence Areas and Part 11A--Defence Aviation Areas)</w:t>
            </w:r>
          </w:p>
        </w:tc>
      </w:tr>
      <w:tr w:rsidR="00DC3408" w:rsidRPr="00977313" w14:paraId="2268CB3E" w14:textId="77777777" w:rsidTr="00590F64">
        <w:trPr>
          <w:gridAfter w:val="1"/>
          <w:wAfter w:w="20" w:type="dxa"/>
          <w:trHeight w:val="697"/>
        </w:trPr>
        <w:tc>
          <w:tcPr>
            <w:tcW w:w="3544" w:type="dxa"/>
            <w:shd w:val="clear" w:color="auto" w:fill="D9D9D9"/>
            <w:hideMark/>
          </w:tcPr>
          <w:p w14:paraId="669C8913" w14:textId="77777777" w:rsidR="00DC3408" w:rsidRPr="00977313" w:rsidRDefault="00DC3408" w:rsidP="00590F64">
            <w:pPr>
              <w:rPr>
                <w:rFonts w:ascii="Arial" w:hAnsi="Arial" w:cs="Arial"/>
                <w:sz w:val="16"/>
                <w:szCs w:val="16"/>
              </w:rPr>
            </w:pPr>
            <w:r w:rsidRPr="00977313">
              <w:rPr>
                <w:rFonts w:ascii="Arial" w:hAnsi="Arial" w:cs="Arial"/>
                <w:sz w:val="16"/>
                <w:szCs w:val="16"/>
              </w:rPr>
              <w:t>Environment Protection and Biodiversity Conservation Act 1999</w:t>
            </w:r>
          </w:p>
        </w:tc>
        <w:tc>
          <w:tcPr>
            <w:tcW w:w="6804" w:type="dxa"/>
            <w:shd w:val="clear" w:color="auto" w:fill="D9D9D9"/>
            <w:hideMark/>
          </w:tcPr>
          <w:p w14:paraId="1E43999D" w14:textId="77777777" w:rsidR="00DC3408" w:rsidRPr="00977313" w:rsidRDefault="00DC3408" w:rsidP="00590F64">
            <w:pPr>
              <w:rPr>
                <w:rFonts w:ascii="Arial" w:hAnsi="Arial" w:cs="Arial"/>
                <w:sz w:val="16"/>
                <w:szCs w:val="16"/>
              </w:rPr>
            </w:pPr>
            <w:r w:rsidRPr="00977313">
              <w:rPr>
                <w:rFonts w:ascii="Arial" w:hAnsi="Arial" w:cs="Arial"/>
                <w:sz w:val="16"/>
                <w:szCs w:val="16"/>
              </w:rPr>
              <w:t>Environment Protection and Biodiversity Conservation Regulations 2000 </w:t>
            </w:r>
          </w:p>
        </w:tc>
      </w:tr>
      <w:tr w:rsidR="00DC3408" w:rsidRPr="00977313" w14:paraId="5552C59A" w14:textId="77777777" w:rsidTr="00590F64">
        <w:trPr>
          <w:gridAfter w:val="1"/>
          <w:wAfter w:w="20" w:type="dxa"/>
          <w:trHeight w:val="474"/>
        </w:trPr>
        <w:tc>
          <w:tcPr>
            <w:tcW w:w="3544" w:type="dxa"/>
            <w:shd w:val="clear" w:color="auto" w:fill="DACDDD"/>
            <w:hideMark/>
          </w:tcPr>
          <w:p w14:paraId="2949CDA3" w14:textId="77777777" w:rsidR="00DC3408" w:rsidRPr="00977313" w:rsidRDefault="00DC3408" w:rsidP="00590F64">
            <w:pPr>
              <w:rPr>
                <w:rFonts w:ascii="Arial" w:hAnsi="Arial" w:cs="Arial"/>
                <w:sz w:val="16"/>
                <w:szCs w:val="16"/>
              </w:rPr>
            </w:pPr>
            <w:r w:rsidRPr="00977313">
              <w:rPr>
                <w:rFonts w:ascii="Arial" w:hAnsi="Arial" w:cs="Arial"/>
                <w:sz w:val="16"/>
                <w:szCs w:val="16"/>
              </w:rPr>
              <w:t>Aboriginal Heritage Act 2006</w:t>
            </w:r>
          </w:p>
        </w:tc>
        <w:tc>
          <w:tcPr>
            <w:tcW w:w="6804" w:type="dxa"/>
            <w:shd w:val="clear" w:color="auto" w:fill="DACDDD"/>
            <w:hideMark/>
          </w:tcPr>
          <w:p w14:paraId="0F629DF7" w14:textId="77777777" w:rsidR="00DC3408" w:rsidRPr="00977313" w:rsidRDefault="00DC3408" w:rsidP="00590F64">
            <w:pPr>
              <w:rPr>
                <w:rFonts w:ascii="Arial" w:hAnsi="Arial" w:cs="Arial"/>
                <w:sz w:val="16"/>
                <w:szCs w:val="16"/>
              </w:rPr>
            </w:pPr>
            <w:r w:rsidRPr="00977313">
              <w:rPr>
                <w:rFonts w:ascii="Arial" w:hAnsi="Arial" w:cs="Arial"/>
                <w:sz w:val="16"/>
                <w:szCs w:val="16"/>
              </w:rPr>
              <w:t>Aboriginal Heritage Regulations 2018</w:t>
            </w:r>
          </w:p>
        </w:tc>
      </w:tr>
      <w:tr w:rsidR="00DC3408" w:rsidRPr="00977313" w14:paraId="7C19F33B" w14:textId="77777777" w:rsidTr="00590F64">
        <w:trPr>
          <w:gridAfter w:val="1"/>
          <w:wAfter w:w="20" w:type="dxa"/>
          <w:trHeight w:val="474"/>
        </w:trPr>
        <w:tc>
          <w:tcPr>
            <w:tcW w:w="3544" w:type="dxa"/>
            <w:shd w:val="clear" w:color="auto" w:fill="DACDDD"/>
            <w:hideMark/>
          </w:tcPr>
          <w:p w14:paraId="6373799D" w14:textId="77777777" w:rsidR="00DC3408" w:rsidRPr="00977313" w:rsidRDefault="00DC3408" w:rsidP="00590F64">
            <w:pPr>
              <w:rPr>
                <w:rFonts w:ascii="Arial" w:hAnsi="Arial" w:cs="Arial"/>
                <w:sz w:val="16"/>
                <w:szCs w:val="16"/>
              </w:rPr>
            </w:pPr>
            <w:r w:rsidRPr="00977313">
              <w:rPr>
                <w:rFonts w:ascii="Arial" w:hAnsi="Arial" w:cs="Arial"/>
                <w:sz w:val="16"/>
                <w:szCs w:val="16"/>
              </w:rPr>
              <w:t>Aerodrome Landing Fees Act 2003</w:t>
            </w:r>
          </w:p>
        </w:tc>
        <w:tc>
          <w:tcPr>
            <w:tcW w:w="6804" w:type="dxa"/>
            <w:shd w:val="clear" w:color="auto" w:fill="DACDDD"/>
            <w:hideMark/>
          </w:tcPr>
          <w:p w14:paraId="600D5F9D" w14:textId="77777777" w:rsidR="00DC3408" w:rsidRPr="00977313" w:rsidRDefault="00DC3408" w:rsidP="00590F64">
            <w:pPr>
              <w:rPr>
                <w:rFonts w:ascii="Arial" w:hAnsi="Arial" w:cs="Arial"/>
                <w:sz w:val="16"/>
                <w:szCs w:val="16"/>
              </w:rPr>
            </w:pPr>
          </w:p>
        </w:tc>
      </w:tr>
      <w:tr w:rsidR="00DC3408" w:rsidRPr="00977313" w14:paraId="7274C869" w14:textId="77777777" w:rsidTr="00590F64">
        <w:trPr>
          <w:gridAfter w:val="1"/>
          <w:wAfter w:w="20" w:type="dxa"/>
          <w:trHeight w:val="474"/>
        </w:trPr>
        <w:tc>
          <w:tcPr>
            <w:tcW w:w="3544" w:type="dxa"/>
            <w:shd w:val="clear" w:color="auto" w:fill="DACDDD"/>
            <w:hideMark/>
          </w:tcPr>
          <w:p w14:paraId="0A951F8A" w14:textId="77777777" w:rsidR="00DC3408" w:rsidRPr="00977313" w:rsidRDefault="00DC3408" w:rsidP="00590F64">
            <w:pPr>
              <w:rPr>
                <w:rFonts w:ascii="Arial" w:hAnsi="Arial" w:cs="Arial"/>
                <w:sz w:val="16"/>
                <w:szCs w:val="16"/>
              </w:rPr>
            </w:pPr>
            <w:r w:rsidRPr="00977313">
              <w:rPr>
                <w:rFonts w:ascii="Arial" w:hAnsi="Arial" w:cs="Arial"/>
                <w:sz w:val="16"/>
                <w:szCs w:val="16"/>
              </w:rPr>
              <w:t>Building Act 1993</w:t>
            </w:r>
          </w:p>
        </w:tc>
        <w:tc>
          <w:tcPr>
            <w:tcW w:w="6804" w:type="dxa"/>
            <w:shd w:val="clear" w:color="auto" w:fill="DACDDD"/>
            <w:hideMark/>
          </w:tcPr>
          <w:p w14:paraId="15E7A36A" w14:textId="77777777" w:rsidR="00DC3408" w:rsidRPr="00977313" w:rsidRDefault="00DC3408" w:rsidP="00590F64">
            <w:pPr>
              <w:rPr>
                <w:rFonts w:ascii="Arial" w:hAnsi="Arial" w:cs="Arial"/>
                <w:sz w:val="16"/>
                <w:szCs w:val="16"/>
              </w:rPr>
            </w:pPr>
            <w:r w:rsidRPr="00977313">
              <w:rPr>
                <w:rFonts w:ascii="Arial" w:hAnsi="Arial" w:cs="Arial"/>
                <w:sz w:val="16"/>
                <w:szCs w:val="16"/>
              </w:rPr>
              <w:t>Building Regulations 2018</w:t>
            </w:r>
          </w:p>
        </w:tc>
      </w:tr>
      <w:tr w:rsidR="00DC3408" w:rsidRPr="00977313" w14:paraId="4D21E006" w14:textId="77777777" w:rsidTr="00590F64">
        <w:trPr>
          <w:gridAfter w:val="1"/>
          <w:wAfter w:w="20" w:type="dxa"/>
          <w:trHeight w:val="490"/>
        </w:trPr>
        <w:tc>
          <w:tcPr>
            <w:tcW w:w="3544" w:type="dxa"/>
            <w:tcBorders>
              <w:bottom w:val="single" w:sz="8" w:space="0" w:color="642667"/>
            </w:tcBorders>
            <w:shd w:val="clear" w:color="auto" w:fill="DACDDD"/>
            <w:hideMark/>
          </w:tcPr>
          <w:p w14:paraId="0539591D" w14:textId="77777777" w:rsidR="00DC3408" w:rsidRPr="00977313" w:rsidRDefault="00DC3408" w:rsidP="00590F64">
            <w:pPr>
              <w:rPr>
                <w:rFonts w:ascii="Arial" w:hAnsi="Arial" w:cs="Arial"/>
                <w:sz w:val="16"/>
                <w:szCs w:val="16"/>
              </w:rPr>
            </w:pPr>
            <w:r w:rsidRPr="00977313">
              <w:rPr>
                <w:rFonts w:ascii="Arial" w:hAnsi="Arial" w:cs="Arial"/>
                <w:sz w:val="16"/>
                <w:szCs w:val="16"/>
              </w:rPr>
              <w:t>Climate Change Act 2017</w:t>
            </w:r>
          </w:p>
        </w:tc>
        <w:tc>
          <w:tcPr>
            <w:tcW w:w="6804" w:type="dxa"/>
            <w:tcBorders>
              <w:bottom w:val="single" w:sz="8" w:space="0" w:color="642667"/>
            </w:tcBorders>
            <w:shd w:val="clear" w:color="auto" w:fill="DACDDD"/>
            <w:hideMark/>
          </w:tcPr>
          <w:p w14:paraId="041C4F7B" w14:textId="77777777" w:rsidR="00DC3408" w:rsidRPr="00977313" w:rsidRDefault="00DC3408" w:rsidP="00590F64">
            <w:pPr>
              <w:rPr>
                <w:rFonts w:ascii="Arial" w:hAnsi="Arial" w:cs="Arial"/>
                <w:sz w:val="16"/>
                <w:szCs w:val="16"/>
              </w:rPr>
            </w:pPr>
            <w:r w:rsidRPr="00977313">
              <w:rPr>
                <w:rFonts w:ascii="Arial" w:hAnsi="Arial" w:cs="Arial"/>
                <w:sz w:val="16"/>
                <w:szCs w:val="16"/>
              </w:rPr>
              <w:t>Climate Change Regulations 2017</w:t>
            </w:r>
          </w:p>
        </w:tc>
      </w:tr>
      <w:tr w:rsidR="00DC3408" w:rsidRPr="00977313" w14:paraId="4162DACD" w14:textId="77777777" w:rsidTr="00590F64">
        <w:trPr>
          <w:gridAfter w:val="1"/>
          <w:wAfter w:w="20" w:type="dxa"/>
          <w:trHeight w:val="474"/>
        </w:trPr>
        <w:tc>
          <w:tcPr>
            <w:tcW w:w="3544" w:type="dxa"/>
            <w:shd w:val="clear" w:color="auto" w:fill="DACDDD"/>
            <w:hideMark/>
          </w:tcPr>
          <w:p w14:paraId="279C24D1" w14:textId="77777777" w:rsidR="00DC3408" w:rsidRPr="00977313" w:rsidRDefault="00DC3408" w:rsidP="00590F64">
            <w:pPr>
              <w:rPr>
                <w:rFonts w:ascii="Arial" w:hAnsi="Arial" w:cs="Arial"/>
                <w:sz w:val="16"/>
                <w:szCs w:val="16"/>
              </w:rPr>
            </w:pPr>
            <w:r w:rsidRPr="00977313">
              <w:rPr>
                <w:rFonts w:ascii="Arial" w:hAnsi="Arial" w:cs="Arial"/>
                <w:sz w:val="16"/>
                <w:szCs w:val="16"/>
              </w:rPr>
              <w:t>Environment Effects Act 1978</w:t>
            </w:r>
          </w:p>
        </w:tc>
        <w:tc>
          <w:tcPr>
            <w:tcW w:w="6804" w:type="dxa"/>
            <w:shd w:val="clear" w:color="auto" w:fill="DACDDD"/>
            <w:hideMark/>
          </w:tcPr>
          <w:p w14:paraId="2C3D2937" w14:textId="77777777" w:rsidR="00DC3408" w:rsidRPr="00977313" w:rsidRDefault="00DC3408" w:rsidP="00590F64">
            <w:pPr>
              <w:rPr>
                <w:rFonts w:ascii="Arial" w:hAnsi="Arial" w:cs="Arial"/>
                <w:sz w:val="16"/>
                <w:szCs w:val="16"/>
              </w:rPr>
            </w:pPr>
          </w:p>
        </w:tc>
      </w:tr>
      <w:tr w:rsidR="00DC3408" w:rsidRPr="00977313" w14:paraId="525FFFA5" w14:textId="77777777" w:rsidTr="00590F64">
        <w:trPr>
          <w:gridAfter w:val="1"/>
          <w:wAfter w:w="20" w:type="dxa"/>
          <w:trHeight w:val="659"/>
        </w:trPr>
        <w:tc>
          <w:tcPr>
            <w:tcW w:w="3544" w:type="dxa"/>
            <w:shd w:val="clear" w:color="auto" w:fill="DACDDD"/>
            <w:hideMark/>
          </w:tcPr>
          <w:p w14:paraId="0870D0AE" w14:textId="015381E0" w:rsidR="00DC3408" w:rsidRPr="00977313" w:rsidRDefault="00DC3408" w:rsidP="00590F64">
            <w:pPr>
              <w:rPr>
                <w:rFonts w:ascii="Arial" w:hAnsi="Arial" w:cs="Arial"/>
                <w:sz w:val="16"/>
                <w:szCs w:val="16"/>
              </w:rPr>
            </w:pPr>
            <w:r w:rsidRPr="00977313">
              <w:rPr>
                <w:rFonts w:ascii="Arial" w:hAnsi="Arial" w:cs="Arial"/>
                <w:sz w:val="16"/>
                <w:szCs w:val="16"/>
              </w:rPr>
              <w:t>Environment Protection Act 1970</w:t>
            </w:r>
            <w:r w:rsidR="0058664C">
              <w:rPr>
                <w:rStyle w:val="FootnoteReference"/>
                <w:rFonts w:ascii="Arial" w:hAnsi="Arial" w:cs="Arial"/>
                <w:sz w:val="16"/>
                <w:szCs w:val="16"/>
              </w:rPr>
              <w:footnoteReference w:id="3"/>
            </w:r>
          </w:p>
        </w:tc>
        <w:tc>
          <w:tcPr>
            <w:tcW w:w="6804" w:type="dxa"/>
            <w:shd w:val="clear" w:color="auto" w:fill="DACDDD"/>
            <w:hideMark/>
          </w:tcPr>
          <w:p w14:paraId="6B024D65" w14:textId="77777777" w:rsidR="00DC3408" w:rsidRPr="00977313" w:rsidRDefault="00DC3408" w:rsidP="00590F64">
            <w:pPr>
              <w:rPr>
                <w:rFonts w:ascii="Arial" w:hAnsi="Arial" w:cs="Arial"/>
                <w:sz w:val="16"/>
                <w:szCs w:val="16"/>
              </w:rPr>
            </w:pPr>
            <w:r w:rsidRPr="00977313">
              <w:rPr>
                <w:rFonts w:ascii="Arial" w:hAnsi="Arial" w:cs="Arial"/>
                <w:sz w:val="16"/>
                <w:szCs w:val="16"/>
              </w:rPr>
              <w:t xml:space="preserve">Environment Protection regulations promulgated since 1989 cover a large range of matters that may apply </w:t>
            </w:r>
          </w:p>
        </w:tc>
      </w:tr>
      <w:tr w:rsidR="00DC3408" w:rsidRPr="00977313" w14:paraId="42C26669" w14:textId="77777777" w:rsidTr="00590F64">
        <w:trPr>
          <w:gridAfter w:val="1"/>
          <w:wAfter w:w="20" w:type="dxa"/>
          <w:trHeight w:val="474"/>
        </w:trPr>
        <w:tc>
          <w:tcPr>
            <w:tcW w:w="3544" w:type="dxa"/>
            <w:shd w:val="clear" w:color="auto" w:fill="DACDDD"/>
            <w:hideMark/>
          </w:tcPr>
          <w:p w14:paraId="47DF42C5" w14:textId="77777777" w:rsidR="00DC3408" w:rsidRPr="00977313" w:rsidRDefault="00DC3408" w:rsidP="00590F64">
            <w:pPr>
              <w:rPr>
                <w:rFonts w:ascii="Arial" w:hAnsi="Arial" w:cs="Arial"/>
                <w:sz w:val="16"/>
                <w:szCs w:val="16"/>
              </w:rPr>
            </w:pPr>
            <w:r w:rsidRPr="00977313">
              <w:rPr>
                <w:rFonts w:ascii="Arial" w:hAnsi="Arial" w:cs="Arial"/>
                <w:sz w:val="16"/>
                <w:szCs w:val="16"/>
              </w:rPr>
              <w:lastRenderedPageBreak/>
              <w:t>Flora and Fauna Guarantee Act 1988</w:t>
            </w:r>
          </w:p>
        </w:tc>
        <w:tc>
          <w:tcPr>
            <w:tcW w:w="6804" w:type="dxa"/>
            <w:shd w:val="clear" w:color="auto" w:fill="DACDDD"/>
            <w:hideMark/>
          </w:tcPr>
          <w:p w14:paraId="5B1153A2" w14:textId="77777777" w:rsidR="00DC3408" w:rsidRPr="00977313" w:rsidRDefault="00DC3408" w:rsidP="00590F64">
            <w:pPr>
              <w:rPr>
                <w:rFonts w:ascii="Arial" w:hAnsi="Arial" w:cs="Arial"/>
                <w:sz w:val="16"/>
                <w:szCs w:val="16"/>
              </w:rPr>
            </w:pPr>
            <w:r w:rsidRPr="00977313">
              <w:rPr>
                <w:rFonts w:ascii="Arial" w:hAnsi="Arial" w:cs="Arial"/>
                <w:sz w:val="16"/>
                <w:szCs w:val="16"/>
              </w:rPr>
              <w:t>Flora and Fauna Guarantee Regulations 2011</w:t>
            </w:r>
          </w:p>
        </w:tc>
      </w:tr>
      <w:tr w:rsidR="00DC3408" w:rsidRPr="00977313" w14:paraId="17165D32" w14:textId="77777777" w:rsidTr="00590F64">
        <w:trPr>
          <w:gridAfter w:val="1"/>
          <w:wAfter w:w="20" w:type="dxa"/>
          <w:trHeight w:val="434"/>
        </w:trPr>
        <w:tc>
          <w:tcPr>
            <w:tcW w:w="3544" w:type="dxa"/>
            <w:shd w:val="clear" w:color="auto" w:fill="DACDDD"/>
            <w:hideMark/>
          </w:tcPr>
          <w:p w14:paraId="36DFADF3" w14:textId="77777777" w:rsidR="00DC3408" w:rsidRPr="00977313" w:rsidRDefault="00DC3408" w:rsidP="00590F64">
            <w:pPr>
              <w:rPr>
                <w:rFonts w:ascii="Arial" w:hAnsi="Arial" w:cs="Arial"/>
                <w:sz w:val="16"/>
                <w:szCs w:val="16"/>
              </w:rPr>
            </w:pPr>
            <w:r w:rsidRPr="00977313">
              <w:rPr>
                <w:rFonts w:ascii="Arial" w:hAnsi="Arial" w:cs="Arial"/>
                <w:sz w:val="16"/>
                <w:szCs w:val="16"/>
              </w:rPr>
              <w:t>Heritage Act 2017</w:t>
            </w:r>
          </w:p>
        </w:tc>
        <w:tc>
          <w:tcPr>
            <w:tcW w:w="6804" w:type="dxa"/>
            <w:shd w:val="clear" w:color="auto" w:fill="DACDDD"/>
            <w:hideMark/>
          </w:tcPr>
          <w:p w14:paraId="3E211B05" w14:textId="77777777" w:rsidR="00DC3408" w:rsidRPr="00977313" w:rsidRDefault="00DC3408" w:rsidP="00590F64">
            <w:pPr>
              <w:rPr>
                <w:rFonts w:ascii="Arial" w:hAnsi="Arial" w:cs="Arial"/>
                <w:sz w:val="16"/>
                <w:szCs w:val="16"/>
              </w:rPr>
            </w:pPr>
            <w:r w:rsidRPr="00977313">
              <w:rPr>
                <w:rFonts w:ascii="Arial" w:hAnsi="Arial" w:cs="Arial"/>
                <w:sz w:val="16"/>
                <w:szCs w:val="16"/>
              </w:rPr>
              <w:t>Heritage Regulations 2017</w:t>
            </w:r>
          </w:p>
        </w:tc>
      </w:tr>
      <w:tr w:rsidR="00DC3408" w:rsidRPr="00977313" w14:paraId="753C97DB" w14:textId="77777777" w:rsidTr="00590F64">
        <w:trPr>
          <w:gridAfter w:val="1"/>
          <w:wAfter w:w="20" w:type="dxa"/>
          <w:trHeight w:val="490"/>
        </w:trPr>
        <w:tc>
          <w:tcPr>
            <w:tcW w:w="3544" w:type="dxa"/>
            <w:shd w:val="clear" w:color="auto" w:fill="DACDDD"/>
            <w:hideMark/>
          </w:tcPr>
          <w:p w14:paraId="5001FA7D" w14:textId="77777777" w:rsidR="00DC3408" w:rsidRPr="00977313" w:rsidRDefault="00DC3408" w:rsidP="00590F64">
            <w:pPr>
              <w:rPr>
                <w:rFonts w:ascii="Arial" w:hAnsi="Arial" w:cs="Arial"/>
                <w:sz w:val="16"/>
                <w:szCs w:val="16"/>
              </w:rPr>
            </w:pPr>
            <w:r w:rsidRPr="00977313">
              <w:rPr>
                <w:rFonts w:ascii="Arial" w:hAnsi="Arial" w:cs="Arial"/>
                <w:sz w:val="16"/>
                <w:szCs w:val="16"/>
              </w:rPr>
              <w:t>Land Acquisition and Compensation Act 1986</w:t>
            </w:r>
          </w:p>
        </w:tc>
        <w:tc>
          <w:tcPr>
            <w:tcW w:w="6804" w:type="dxa"/>
            <w:shd w:val="clear" w:color="auto" w:fill="DACDDD"/>
            <w:hideMark/>
          </w:tcPr>
          <w:p w14:paraId="76F37781" w14:textId="77777777" w:rsidR="00DC3408" w:rsidRPr="00977313" w:rsidRDefault="00DC3408" w:rsidP="00590F64">
            <w:pPr>
              <w:rPr>
                <w:rFonts w:ascii="Arial" w:hAnsi="Arial" w:cs="Arial"/>
                <w:sz w:val="16"/>
                <w:szCs w:val="16"/>
              </w:rPr>
            </w:pPr>
            <w:r w:rsidRPr="00977313">
              <w:rPr>
                <w:rFonts w:ascii="Arial" w:hAnsi="Arial" w:cs="Arial"/>
                <w:sz w:val="16"/>
                <w:szCs w:val="16"/>
              </w:rPr>
              <w:t xml:space="preserve">Land Acquisition and Compensation Regulations 2010 </w:t>
            </w:r>
          </w:p>
        </w:tc>
      </w:tr>
      <w:tr w:rsidR="00DC3408" w:rsidRPr="00977313" w14:paraId="403632C8" w14:textId="77777777" w:rsidTr="00590F64">
        <w:trPr>
          <w:gridAfter w:val="1"/>
          <w:wAfter w:w="20" w:type="dxa"/>
          <w:trHeight w:val="474"/>
        </w:trPr>
        <w:tc>
          <w:tcPr>
            <w:tcW w:w="3544" w:type="dxa"/>
            <w:shd w:val="clear" w:color="auto" w:fill="DACDDD"/>
            <w:hideMark/>
          </w:tcPr>
          <w:p w14:paraId="309AA079" w14:textId="77777777" w:rsidR="00DC3408" w:rsidRPr="00977313" w:rsidRDefault="00DC3408" w:rsidP="00590F64">
            <w:pPr>
              <w:rPr>
                <w:rFonts w:ascii="Arial" w:hAnsi="Arial" w:cs="Arial"/>
                <w:sz w:val="16"/>
                <w:szCs w:val="16"/>
              </w:rPr>
            </w:pPr>
            <w:r w:rsidRPr="00977313">
              <w:rPr>
                <w:rFonts w:ascii="Arial" w:hAnsi="Arial" w:cs="Arial"/>
                <w:sz w:val="16"/>
                <w:szCs w:val="16"/>
              </w:rPr>
              <w:t>Land Act 1958</w:t>
            </w:r>
          </w:p>
        </w:tc>
        <w:tc>
          <w:tcPr>
            <w:tcW w:w="6804" w:type="dxa"/>
            <w:shd w:val="clear" w:color="auto" w:fill="DACDDD"/>
            <w:hideMark/>
          </w:tcPr>
          <w:p w14:paraId="370B1BCC" w14:textId="04A80057" w:rsidR="00DC3408" w:rsidRPr="00977313" w:rsidRDefault="00DC3408" w:rsidP="00590F64">
            <w:pPr>
              <w:rPr>
                <w:rFonts w:ascii="Arial" w:hAnsi="Arial" w:cs="Arial"/>
                <w:sz w:val="16"/>
                <w:szCs w:val="16"/>
              </w:rPr>
            </w:pPr>
            <w:r>
              <w:rPr>
                <w:rFonts w:ascii="Arial" w:hAnsi="Arial" w:cs="Arial"/>
                <w:sz w:val="16"/>
                <w:szCs w:val="16"/>
              </w:rPr>
              <w:t>Land Regulations 2016</w:t>
            </w:r>
          </w:p>
        </w:tc>
      </w:tr>
      <w:tr w:rsidR="00DC3408" w:rsidRPr="00977313" w14:paraId="08151440" w14:textId="77777777" w:rsidTr="00590F64">
        <w:trPr>
          <w:gridAfter w:val="1"/>
          <w:wAfter w:w="20" w:type="dxa"/>
          <w:trHeight w:val="859"/>
        </w:trPr>
        <w:tc>
          <w:tcPr>
            <w:tcW w:w="3544" w:type="dxa"/>
            <w:shd w:val="clear" w:color="auto" w:fill="DACDDD"/>
            <w:hideMark/>
          </w:tcPr>
          <w:p w14:paraId="7A46FC0B" w14:textId="77777777" w:rsidR="00DC3408" w:rsidRPr="00977313" w:rsidRDefault="00DC3408" w:rsidP="00590F64">
            <w:pPr>
              <w:rPr>
                <w:rFonts w:ascii="Arial" w:hAnsi="Arial" w:cs="Arial"/>
                <w:sz w:val="16"/>
                <w:szCs w:val="16"/>
              </w:rPr>
            </w:pPr>
            <w:r w:rsidRPr="00977313">
              <w:rPr>
                <w:rFonts w:ascii="Arial" w:hAnsi="Arial" w:cs="Arial"/>
                <w:sz w:val="16"/>
                <w:szCs w:val="16"/>
              </w:rPr>
              <w:t>Local Government Act 1989</w:t>
            </w:r>
          </w:p>
        </w:tc>
        <w:tc>
          <w:tcPr>
            <w:tcW w:w="6804" w:type="dxa"/>
            <w:shd w:val="clear" w:color="auto" w:fill="DACDDD"/>
            <w:hideMark/>
          </w:tcPr>
          <w:p w14:paraId="10402696" w14:textId="77777777" w:rsidR="00DC3408" w:rsidRPr="00977313" w:rsidRDefault="00DC3408" w:rsidP="00590F64">
            <w:pPr>
              <w:rPr>
                <w:rFonts w:ascii="Arial" w:hAnsi="Arial" w:cs="Arial"/>
                <w:sz w:val="16"/>
                <w:szCs w:val="16"/>
              </w:rPr>
            </w:pPr>
            <w:r w:rsidRPr="00977313">
              <w:rPr>
                <w:rFonts w:ascii="Arial" w:hAnsi="Arial" w:cs="Arial"/>
                <w:sz w:val="16"/>
                <w:szCs w:val="16"/>
              </w:rPr>
              <w:t>Local Government regulations promulgated since 1992 cover a large range of matters that may apply</w:t>
            </w:r>
          </w:p>
        </w:tc>
      </w:tr>
      <w:tr w:rsidR="00DC3408" w:rsidRPr="00977313" w14:paraId="5D6D6924" w14:textId="77777777" w:rsidTr="00590F64">
        <w:trPr>
          <w:gridAfter w:val="1"/>
          <w:wAfter w:w="20" w:type="dxa"/>
          <w:trHeight w:val="490"/>
        </w:trPr>
        <w:tc>
          <w:tcPr>
            <w:tcW w:w="3544" w:type="dxa"/>
            <w:shd w:val="clear" w:color="auto" w:fill="DACDDD"/>
            <w:hideMark/>
          </w:tcPr>
          <w:p w14:paraId="2BB680DE" w14:textId="77777777" w:rsidR="00DC3408" w:rsidRPr="00977313" w:rsidRDefault="00DC3408" w:rsidP="00590F64">
            <w:pPr>
              <w:rPr>
                <w:rFonts w:ascii="Arial" w:hAnsi="Arial" w:cs="Arial"/>
                <w:sz w:val="16"/>
                <w:szCs w:val="16"/>
              </w:rPr>
            </w:pPr>
            <w:r w:rsidRPr="00977313">
              <w:rPr>
                <w:rFonts w:ascii="Arial" w:hAnsi="Arial" w:cs="Arial"/>
                <w:sz w:val="16"/>
                <w:szCs w:val="16"/>
              </w:rPr>
              <w:t>Major Transport Projects Facilitation Act 2009</w:t>
            </w:r>
          </w:p>
        </w:tc>
        <w:tc>
          <w:tcPr>
            <w:tcW w:w="6804" w:type="dxa"/>
            <w:shd w:val="clear" w:color="auto" w:fill="DACDDD"/>
            <w:hideMark/>
          </w:tcPr>
          <w:p w14:paraId="137A7F2C" w14:textId="77777777" w:rsidR="00DC3408" w:rsidRPr="00977313" w:rsidRDefault="00DC3408" w:rsidP="00590F64">
            <w:pPr>
              <w:rPr>
                <w:rFonts w:ascii="Arial" w:hAnsi="Arial" w:cs="Arial"/>
                <w:sz w:val="16"/>
                <w:szCs w:val="16"/>
              </w:rPr>
            </w:pPr>
            <w:r w:rsidRPr="00977313">
              <w:rPr>
                <w:rFonts w:ascii="Arial" w:hAnsi="Arial" w:cs="Arial"/>
                <w:sz w:val="16"/>
                <w:szCs w:val="16"/>
              </w:rPr>
              <w:t>Major Transport Projects Facilitation (Notification) Regulations 2013</w:t>
            </w:r>
          </w:p>
        </w:tc>
      </w:tr>
      <w:tr w:rsidR="00DC3408" w:rsidRPr="00977313" w14:paraId="50B45582" w14:textId="77777777" w:rsidTr="00590F64">
        <w:trPr>
          <w:gridAfter w:val="1"/>
          <w:wAfter w:w="20" w:type="dxa"/>
          <w:trHeight w:val="490"/>
        </w:trPr>
        <w:tc>
          <w:tcPr>
            <w:tcW w:w="3544" w:type="dxa"/>
            <w:shd w:val="clear" w:color="auto" w:fill="DACDDD"/>
            <w:hideMark/>
          </w:tcPr>
          <w:p w14:paraId="49675FB9" w14:textId="77777777" w:rsidR="00DC3408" w:rsidRPr="00977313" w:rsidRDefault="00DC3408" w:rsidP="00590F64">
            <w:pPr>
              <w:rPr>
                <w:rFonts w:ascii="Arial" w:hAnsi="Arial" w:cs="Arial"/>
                <w:sz w:val="16"/>
                <w:szCs w:val="16"/>
              </w:rPr>
            </w:pPr>
            <w:r w:rsidRPr="00977313">
              <w:rPr>
                <w:rFonts w:ascii="Arial" w:hAnsi="Arial" w:cs="Arial"/>
                <w:sz w:val="16"/>
                <w:szCs w:val="16"/>
              </w:rPr>
              <w:t>Marine and Coastal Act 201</w:t>
            </w:r>
            <w:r>
              <w:rPr>
                <w:rFonts w:ascii="Arial" w:hAnsi="Arial" w:cs="Arial"/>
                <w:sz w:val="16"/>
                <w:szCs w:val="16"/>
              </w:rPr>
              <w:t>8</w:t>
            </w:r>
          </w:p>
        </w:tc>
        <w:tc>
          <w:tcPr>
            <w:tcW w:w="6804" w:type="dxa"/>
            <w:shd w:val="clear" w:color="auto" w:fill="DACDDD"/>
            <w:hideMark/>
          </w:tcPr>
          <w:p w14:paraId="1DD0074A" w14:textId="77777777" w:rsidR="00DC3408" w:rsidRPr="00977313" w:rsidRDefault="00DC3408" w:rsidP="00590F64">
            <w:pPr>
              <w:rPr>
                <w:rFonts w:ascii="Arial" w:hAnsi="Arial" w:cs="Arial"/>
                <w:sz w:val="16"/>
                <w:szCs w:val="16"/>
              </w:rPr>
            </w:pPr>
          </w:p>
        </w:tc>
      </w:tr>
      <w:tr w:rsidR="00DC3408" w:rsidRPr="00977313" w14:paraId="7DCF66CD" w14:textId="77777777" w:rsidTr="00590F64">
        <w:trPr>
          <w:gridAfter w:val="1"/>
          <w:wAfter w:w="20" w:type="dxa"/>
          <w:trHeight w:val="458"/>
        </w:trPr>
        <w:tc>
          <w:tcPr>
            <w:tcW w:w="3544" w:type="dxa"/>
            <w:shd w:val="clear" w:color="auto" w:fill="DACDDD"/>
            <w:hideMark/>
          </w:tcPr>
          <w:p w14:paraId="31413BD6" w14:textId="77777777" w:rsidR="00DC3408" w:rsidRPr="00977313" w:rsidRDefault="00DC3408" w:rsidP="00590F64">
            <w:pPr>
              <w:rPr>
                <w:rFonts w:ascii="Arial" w:hAnsi="Arial" w:cs="Arial"/>
                <w:sz w:val="16"/>
                <w:szCs w:val="16"/>
              </w:rPr>
            </w:pPr>
            <w:r w:rsidRPr="00977313">
              <w:rPr>
                <w:rFonts w:ascii="Arial" w:hAnsi="Arial" w:cs="Arial"/>
                <w:sz w:val="16"/>
                <w:szCs w:val="16"/>
              </w:rPr>
              <w:t>Pipelines Act 2005</w:t>
            </w:r>
          </w:p>
        </w:tc>
        <w:tc>
          <w:tcPr>
            <w:tcW w:w="6804" w:type="dxa"/>
            <w:shd w:val="clear" w:color="auto" w:fill="DACDDD"/>
            <w:hideMark/>
          </w:tcPr>
          <w:p w14:paraId="2EA151E4" w14:textId="77777777" w:rsidR="00DC3408" w:rsidRPr="00977313" w:rsidRDefault="00DC3408" w:rsidP="00590F64">
            <w:pPr>
              <w:rPr>
                <w:rFonts w:ascii="Arial" w:hAnsi="Arial" w:cs="Arial"/>
                <w:sz w:val="16"/>
                <w:szCs w:val="16"/>
              </w:rPr>
            </w:pPr>
            <w:r w:rsidRPr="00977313">
              <w:rPr>
                <w:rFonts w:ascii="Arial" w:hAnsi="Arial" w:cs="Arial"/>
                <w:sz w:val="16"/>
                <w:szCs w:val="16"/>
              </w:rPr>
              <w:t>Pipelines Regulations 2017</w:t>
            </w:r>
          </w:p>
        </w:tc>
      </w:tr>
      <w:tr w:rsidR="00DC3408" w:rsidRPr="00977313" w14:paraId="0D7855B1" w14:textId="77777777" w:rsidTr="00590F64">
        <w:trPr>
          <w:gridAfter w:val="1"/>
          <w:wAfter w:w="20" w:type="dxa"/>
          <w:trHeight w:val="646"/>
        </w:trPr>
        <w:tc>
          <w:tcPr>
            <w:tcW w:w="3544" w:type="dxa"/>
            <w:shd w:val="clear" w:color="auto" w:fill="DACDDD"/>
            <w:hideMark/>
          </w:tcPr>
          <w:p w14:paraId="18A7B18C" w14:textId="77777777" w:rsidR="00DC3408" w:rsidRPr="00977313" w:rsidRDefault="00DC3408" w:rsidP="00590F64">
            <w:pPr>
              <w:rPr>
                <w:rFonts w:ascii="Arial" w:hAnsi="Arial" w:cs="Arial"/>
                <w:sz w:val="16"/>
                <w:szCs w:val="16"/>
              </w:rPr>
            </w:pPr>
            <w:r w:rsidRPr="00977313">
              <w:rPr>
                <w:rFonts w:ascii="Arial" w:hAnsi="Arial" w:cs="Arial"/>
                <w:sz w:val="16"/>
                <w:szCs w:val="16"/>
              </w:rPr>
              <w:t>Planning and Environment Act 1987</w:t>
            </w:r>
          </w:p>
        </w:tc>
        <w:tc>
          <w:tcPr>
            <w:tcW w:w="6804" w:type="dxa"/>
            <w:shd w:val="clear" w:color="auto" w:fill="DACDDD"/>
            <w:hideMark/>
          </w:tcPr>
          <w:p w14:paraId="74531110" w14:textId="77777777" w:rsidR="00DC3408" w:rsidRPr="00977313" w:rsidRDefault="00DC3408" w:rsidP="00590F64">
            <w:pPr>
              <w:rPr>
                <w:rFonts w:ascii="Arial" w:hAnsi="Arial" w:cs="Arial"/>
                <w:sz w:val="16"/>
                <w:szCs w:val="16"/>
              </w:rPr>
            </w:pPr>
            <w:r w:rsidRPr="00977313">
              <w:rPr>
                <w:rFonts w:ascii="Arial" w:hAnsi="Arial" w:cs="Arial"/>
                <w:sz w:val="16"/>
                <w:szCs w:val="16"/>
              </w:rPr>
              <w:t>Planning and Environment Regulations 2015</w:t>
            </w:r>
          </w:p>
          <w:p w14:paraId="31C27E69" w14:textId="77777777" w:rsidR="00DC3408" w:rsidRPr="00977313" w:rsidRDefault="00DC3408" w:rsidP="00590F64">
            <w:pPr>
              <w:rPr>
                <w:rFonts w:ascii="Arial" w:hAnsi="Arial" w:cs="Arial"/>
                <w:sz w:val="16"/>
                <w:szCs w:val="16"/>
              </w:rPr>
            </w:pPr>
            <w:r w:rsidRPr="00977313">
              <w:rPr>
                <w:rFonts w:ascii="Arial" w:hAnsi="Arial" w:cs="Arial"/>
                <w:sz w:val="16"/>
                <w:szCs w:val="16"/>
              </w:rPr>
              <w:t>Planning and Environment (Fees) Regulations 2016</w:t>
            </w:r>
          </w:p>
        </w:tc>
      </w:tr>
      <w:tr w:rsidR="00DC3408" w:rsidRPr="00977313" w14:paraId="79103928" w14:textId="77777777" w:rsidTr="00590F64">
        <w:trPr>
          <w:gridAfter w:val="1"/>
          <w:wAfter w:w="20" w:type="dxa"/>
          <w:trHeight w:val="907"/>
        </w:trPr>
        <w:tc>
          <w:tcPr>
            <w:tcW w:w="3544" w:type="dxa"/>
            <w:shd w:val="clear" w:color="auto" w:fill="DACDDD"/>
            <w:hideMark/>
          </w:tcPr>
          <w:p w14:paraId="5C7C2F15" w14:textId="77777777" w:rsidR="00DC3408" w:rsidRPr="00977313" w:rsidRDefault="00DC3408" w:rsidP="00590F64">
            <w:pPr>
              <w:rPr>
                <w:rFonts w:ascii="Arial" w:hAnsi="Arial" w:cs="Arial"/>
                <w:sz w:val="16"/>
                <w:szCs w:val="16"/>
              </w:rPr>
            </w:pPr>
            <w:r w:rsidRPr="00977313">
              <w:rPr>
                <w:rFonts w:ascii="Arial" w:hAnsi="Arial" w:cs="Arial"/>
                <w:sz w:val="16"/>
                <w:szCs w:val="16"/>
              </w:rPr>
              <w:t>Sale of Land Act 1962</w:t>
            </w:r>
          </w:p>
        </w:tc>
        <w:tc>
          <w:tcPr>
            <w:tcW w:w="6804" w:type="dxa"/>
            <w:shd w:val="clear" w:color="auto" w:fill="DACDDD"/>
            <w:hideMark/>
          </w:tcPr>
          <w:p w14:paraId="2D0D967E" w14:textId="77777777" w:rsidR="00DC3408" w:rsidRPr="00977313" w:rsidRDefault="00DC3408" w:rsidP="00590F64">
            <w:pPr>
              <w:rPr>
                <w:rFonts w:ascii="Arial" w:hAnsi="Arial" w:cs="Arial"/>
                <w:sz w:val="16"/>
                <w:szCs w:val="16"/>
              </w:rPr>
            </w:pPr>
            <w:r>
              <w:rPr>
                <w:rFonts w:ascii="Arial" w:hAnsi="Arial" w:cs="Arial"/>
                <w:sz w:val="16"/>
                <w:szCs w:val="16"/>
              </w:rPr>
              <w:t>Sale of Land (Public Auctions) Regulations 2014</w:t>
            </w:r>
          </w:p>
          <w:p w14:paraId="7D53206F" w14:textId="77777777" w:rsidR="00DC3408" w:rsidRPr="00977313" w:rsidRDefault="00DC3408" w:rsidP="00590F64">
            <w:pPr>
              <w:rPr>
                <w:rFonts w:ascii="Arial" w:hAnsi="Arial" w:cs="Arial"/>
                <w:sz w:val="16"/>
                <w:szCs w:val="16"/>
              </w:rPr>
            </w:pPr>
            <w:r>
              <w:rPr>
                <w:rFonts w:ascii="Arial" w:hAnsi="Arial" w:cs="Arial"/>
                <w:sz w:val="16"/>
                <w:szCs w:val="16"/>
              </w:rPr>
              <w:t>Sale of Land (Infringements) Regulations 2014</w:t>
            </w:r>
          </w:p>
        </w:tc>
      </w:tr>
      <w:tr w:rsidR="00DC3408" w:rsidRPr="00977313" w14:paraId="51098A9E" w14:textId="77777777" w:rsidTr="00590F64">
        <w:trPr>
          <w:gridAfter w:val="1"/>
          <w:wAfter w:w="20" w:type="dxa"/>
          <w:trHeight w:val="417"/>
        </w:trPr>
        <w:tc>
          <w:tcPr>
            <w:tcW w:w="3544" w:type="dxa"/>
            <w:shd w:val="clear" w:color="auto" w:fill="DACDDD"/>
            <w:hideMark/>
          </w:tcPr>
          <w:p w14:paraId="7E6DB707" w14:textId="77777777" w:rsidR="00DC3408" w:rsidRPr="00977313" w:rsidRDefault="00DC3408" w:rsidP="00590F64">
            <w:pPr>
              <w:rPr>
                <w:rFonts w:ascii="Arial" w:hAnsi="Arial" w:cs="Arial"/>
                <w:sz w:val="16"/>
                <w:szCs w:val="16"/>
              </w:rPr>
            </w:pPr>
            <w:r w:rsidRPr="00977313">
              <w:rPr>
                <w:rFonts w:ascii="Arial" w:hAnsi="Arial" w:cs="Arial"/>
                <w:sz w:val="16"/>
                <w:szCs w:val="16"/>
              </w:rPr>
              <w:t>Transport Integration Act 2010</w:t>
            </w:r>
          </w:p>
        </w:tc>
        <w:tc>
          <w:tcPr>
            <w:tcW w:w="6804" w:type="dxa"/>
            <w:shd w:val="clear" w:color="auto" w:fill="DACDDD"/>
            <w:hideMark/>
          </w:tcPr>
          <w:p w14:paraId="52137F5A" w14:textId="77777777" w:rsidR="00DC3408" w:rsidRPr="00977313" w:rsidRDefault="00DC3408" w:rsidP="00590F64">
            <w:pPr>
              <w:rPr>
                <w:rFonts w:ascii="Arial" w:hAnsi="Arial" w:cs="Arial"/>
                <w:sz w:val="16"/>
                <w:szCs w:val="16"/>
              </w:rPr>
            </w:pPr>
          </w:p>
        </w:tc>
      </w:tr>
      <w:tr w:rsidR="00DC3408" w:rsidRPr="00977313" w14:paraId="5A321195" w14:textId="77777777" w:rsidTr="00590F64">
        <w:trPr>
          <w:gridAfter w:val="1"/>
          <w:wAfter w:w="20" w:type="dxa"/>
          <w:trHeight w:val="417"/>
        </w:trPr>
        <w:tc>
          <w:tcPr>
            <w:tcW w:w="3544" w:type="dxa"/>
            <w:shd w:val="clear" w:color="auto" w:fill="DACDDD"/>
            <w:hideMark/>
          </w:tcPr>
          <w:p w14:paraId="7617B0F4" w14:textId="77777777" w:rsidR="00DC3408" w:rsidRPr="00977313" w:rsidRDefault="00DC3408" w:rsidP="00590F64">
            <w:pPr>
              <w:rPr>
                <w:rFonts w:ascii="Arial" w:hAnsi="Arial" w:cs="Arial"/>
                <w:sz w:val="16"/>
                <w:szCs w:val="16"/>
              </w:rPr>
            </w:pPr>
            <w:r w:rsidRPr="00977313">
              <w:rPr>
                <w:rFonts w:ascii="Arial" w:hAnsi="Arial" w:cs="Arial"/>
                <w:sz w:val="16"/>
                <w:szCs w:val="16"/>
              </w:rPr>
              <w:t>Valuation of Land Act 1960</w:t>
            </w:r>
          </w:p>
        </w:tc>
        <w:tc>
          <w:tcPr>
            <w:tcW w:w="6804" w:type="dxa"/>
            <w:shd w:val="clear" w:color="auto" w:fill="DACDDD"/>
            <w:hideMark/>
          </w:tcPr>
          <w:p w14:paraId="05EC6D84" w14:textId="77777777" w:rsidR="00DC3408" w:rsidRPr="00977313" w:rsidRDefault="00DC3408" w:rsidP="00590F64">
            <w:pPr>
              <w:rPr>
                <w:rFonts w:ascii="Arial" w:hAnsi="Arial" w:cs="Arial"/>
                <w:sz w:val="16"/>
                <w:szCs w:val="16"/>
              </w:rPr>
            </w:pPr>
            <w:r w:rsidRPr="00977313">
              <w:rPr>
                <w:rFonts w:ascii="Arial" w:hAnsi="Arial" w:cs="Arial"/>
                <w:sz w:val="16"/>
                <w:szCs w:val="16"/>
              </w:rPr>
              <w:t>Valuation of Land Regulations 2014</w:t>
            </w:r>
          </w:p>
        </w:tc>
      </w:tr>
      <w:tr w:rsidR="00DC3408" w:rsidRPr="00977313" w14:paraId="3A73AA0B" w14:textId="77777777" w:rsidTr="00590F64">
        <w:trPr>
          <w:gridAfter w:val="1"/>
          <w:wAfter w:w="20" w:type="dxa"/>
          <w:trHeight w:val="662"/>
        </w:trPr>
        <w:tc>
          <w:tcPr>
            <w:tcW w:w="3544" w:type="dxa"/>
            <w:vMerge w:val="restart"/>
            <w:shd w:val="clear" w:color="auto" w:fill="DACDDD"/>
            <w:hideMark/>
          </w:tcPr>
          <w:p w14:paraId="4DD9568C" w14:textId="77777777" w:rsidR="00DC3408" w:rsidRPr="00977313" w:rsidRDefault="00DC3408" w:rsidP="00590F64">
            <w:pPr>
              <w:rPr>
                <w:rFonts w:ascii="Arial" w:hAnsi="Arial" w:cs="Arial"/>
                <w:sz w:val="16"/>
                <w:szCs w:val="16"/>
              </w:rPr>
            </w:pPr>
            <w:r w:rsidRPr="00977313">
              <w:rPr>
                <w:rFonts w:ascii="Arial" w:hAnsi="Arial" w:cs="Arial"/>
                <w:sz w:val="16"/>
                <w:szCs w:val="16"/>
              </w:rPr>
              <w:t>Water Act 1989</w:t>
            </w:r>
          </w:p>
        </w:tc>
        <w:tc>
          <w:tcPr>
            <w:tcW w:w="6804" w:type="dxa"/>
            <w:shd w:val="clear" w:color="auto" w:fill="DACDDD"/>
            <w:hideMark/>
          </w:tcPr>
          <w:p w14:paraId="25DA1566" w14:textId="77777777" w:rsidR="00DC3408" w:rsidRPr="00977313" w:rsidRDefault="00DC3408" w:rsidP="00590F64">
            <w:pPr>
              <w:rPr>
                <w:rFonts w:ascii="Arial" w:hAnsi="Arial" w:cs="Arial"/>
                <w:sz w:val="16"/>
                <w:szCs w:val="16"/>
              </w:rPr>
            </w:pPr>
            <w:r w:rsidRPr="00977313">
              <w:rPr>
                <w:rFonts w:ascii="Arial" w:hAnsi="Arial" w:cs="Arial"/>
                <w:sz w:val="16"/>
                <w:szCs w:val="16"/>
              </w:rPr>
              <w:t>Regulations promulgated since 199</w:t>
            </w:r>
            <w:r>
              <w:rPr>
                <w:rFonts w:ascii="Arial" w:hAnsi="Arial" w:cs="Arial"/>
                <w:sz w:val="16"/>
                <w:szCs w:val="16"/>
              </w:rPr>
              <w:t>1</w:t>
            </w:r>
            <w:r w:rsidRPr="00977313">
              <w:rPr>
                <w:rFonts w:ascii="Arial" w:hAnsi="Arial" w:cs="Arial"/>
                <w:sz w:val="16"/>
                <w:szCs w:val="16"/>
              </w:rPr>
              <w:t xml:space="preserve"> address a wide range of administrative and water related matters including:</w:t>
            </w:r>
          </w:p>
        </w:tc>
      </w:tr>
      <w:tr w:rsidR="00DC3408" w:rsidRPr="00977313" w14:paraId="11BE40C2" w14:textId="77777777" w:rsidTr="00590F64">
        <w:trPr>
          <w:trHeight w:val="1088"/>
        </w:trPr>
        <w:tc>
          <w:tcPr>
            <w:tcW w:w="3544" w:type="dxa"/>
            <w:vMerge/>
            <w:shd w:val="clear" w:color="auto" w:fill="DACDDD"/>
            <w:hideMark/>
          </w:tcPr>
          <w:p w14:paraId="024F467C" w14:textId="77777777" w:rsidR="00DC3408" w:rsidRPr="00977313" w:rsidRDefault="00DC3408" w:rsidP="00590F64">
            <w:pPr>
              <w:rPr>
                <w:rFonts w:ascii="Arial" w:hAnsi="Arial" w:cs="Arial"/>
                <w:sz w:val="16"/>
                <w:szCs w:val="16"/>
              </w:rPr>
            </w:pPr>
          </w:p>
        </w:tc>
        <w:tc>
          <w:tcPr>
            <w:tcW w:w="6804" w:type="dxa"/>
            <w:shd w:val="clear" w:color="auto" w:fill="DACDDD"/>
            <w:hideMark/>
          </w:tcPr>
          <w:p w14:paraId="364FB866" w14:textId="77777777" w:rsidR="00DC3408" w:rsidRPr="00977313" w:rsidRDefault="00DC3408" w:rsidP="00590F64">
            <w:pPr>
              <w:rPr>
                <w:rFonts w:ascii="Arial" w:hAnsi="Arial" w:cs="Arial"/>
                <w:sz w:val="16"/>
                <w:szCs w:val="16"/>
              </w:rPr>
            </w:pPr>
            <w:r>
              <w:rPr>
                <w:rFonts w:ascii="Arial" w:hAnsi="Arial" w:cs="Arial"/>
                <w:sz w:val="16"/>
                <w:szCs w:val="16"/>
              </w:rPr>
              <w:t>Water (</w:t>
            </w:r>
            <w:r w:rsidRPr="00977313">
              <w:rPr>
                <w:rFonts w:ascii="Arial" w:hAnsi="Arial" w:cs="Arial"/>
                <w:sz w:val="16"/>
                <w:szCs w:val="16"/>
              </w:rPr>
              <w:t>Application Fees</w:t>
            </w:r>
            <w:r>
              <w:rPr>
                <w:rFonts w:ascii="Arial" w:hAnsi="Arial" w:cs="Arial"/>
                <w:sz w:val="16"/>
                <w:szCs w:val="16"/>
              </w:rPr>
              <w:t>) Regulations</w:t>
            </w:r>
            <w:r w:rsidRPr="00977313">
              <w:rPr>
                <w:rFonts w:ascii="Arial" w:hAnsi="Arial" w:cs="Arial"/>
                <w:sz w:val="16"/>
                <w:szCs w:val="16"/>
              </w:rPr>
              <w:t xml:space="preserve"> </w:t>
            </w:r>
            <w:r>
              <w:rPr>
                <w:rFonts w:ascii="Arial" w:hAnsi="Arial" w:cs="Arial"/>
                <w:sz w:val="16"/>
                <w:szCs w:val="16"/>
              </w:rPr>
              <w:t>1991</w:t>
            </w:r>
          </w:p>
          <w:p w14:paraId="2B61E11F" w14:textId="77777777" w:rsidR="00DC3408" w:rsidRPr="00977313" w:rsidRDefault="00DC3408" w:rsidP="00590F64">
            <w:pPr>
              <w:rPr>
                <w:rFonts w:ascii="Arial" w:hAnsi="Arial" w:cs="Arial"/>
                <w:sz w:val="16"/>
                <w:szCs w:val="16"/>
              </w:rPr>
            </w:pPr>
            <w:r>
              <w:rPr>
                <w:rFonts w:ascii="Arial" w:hAnsi="Arial" w:cs="Arial"/>
                <w:sz w:val="16"/>
                <w:szCs w:val="16"/>
              </w:rPr>
              <w:t>Water (</w:t>
            </w:r>
            <w:r w:rsidRPr="00977313">
              <w:rPr>
                <w:rFonts w:ascii="Arial" w:hAnsi="Arial" w:cs="Arial"/>
                <w:sz w:val="16"/>
                <w:szCs w:val="16"/>
              </w:rPr>
              <w:t>Drillers' Licences</w:t>
            </w:r>
            <w:r>
              <w:rPr>
                <w:rFonts w:ascii="Arial" w:hAnsi="Arial" w:cs="Arial"/>
                <w:sz w:val="16"/>
                <w:szCs w:val="16"/>
              </w:rPr>
              <w:t>) Regulations 2012</w:t>
            </w:r>
            <w:r w:rsidRPr="00977313">
              <w:rPr>
                <w:rFonts w:ascii="Arial" w:hAnsi="Arial" w:cs="Arial"/>
                <w:sz w:val="16"/>
                <w:szCs w:val="16"/>
              </w:rPr>
              <w:t xml:space="preserve"> </w:t>
            </w:r>
          </w:p>
          <w:p w14:paraId="6506385A" w14:textId="77777777" w:rsidR="00DC3408" w:rsidRPr="00977313" w:rsidRDefault="00DC3408" w:rsidP="00590F64">
            <w:pPr>
              <w:rPr>
                <w:rFonts w:ascii="Arial" w:hAnsi="Arial" w:cs="Arial"/>
                <w:sz w:val="16"/>
                <w:szCs w:val="16"/>
              </w:rPr>
            </w:pPr>
            <w:r>
              <w:rPr>
                <w:rFonts w:ascii="Arial" w:hAnsi="Arial" w:cs="Arial"/>
                <w:sz w:val="16"/>
                <w:szCs w:val="16"/>
              </w:rPr>
              <w:t>Water (</w:t>
            </w:r>
            <w:r w:rsidRPr="00977313">
              <w:rPr>
                <w:rFonts w:ascii="Arial" w:hAnsi="Arial" w:cs="Arial"/>
                <w:sz w:val="16"/>
                <w:szCs w:val="16"/>
              </w:rPr>
              <w:t>Estimation, Supply and Sewerage</w:t>
            </w:r>
            <w:r>
              <w:rPr>
                <w:rFonts w:ascii="Arial" w:hAnsi="Arial" w:cs="Arial"/>
                <w:sz w:val="16"/>
                <w:szCs w:val="16"/>
              </w:rPr>
              <w:t>) Regulations 2014</w:t>
            </w:r>
          </w:p>
        </w:tc>
        <w:tc>
          <w:tcPr>
            <w:tcW w:w="20" w:type="dxa"/>
            <w:hideMark/>
          </w:tcPr>
          <w:p w14:paraId="3AACC996" w14:textId="77777777" w:rsidR="00DC3408" w:rsidRPr="00977313" w:rsidRDefault="00DC3408" w:rsidP="00590F64">
            <w:pPr>
              <w:spacing w:after="0" w:line="240" w:lineRule="atLeast"/>
              <w:rPr>
                <w:rFonts w:ascii="Arial" w:hAnsi="Arial" w:cs="Arial"/>
                <w:color w:val="000000"/>
                <w:sz w:val="16"/>
                <w:szCs w:val="16"/>
              </w:rPr>
            </w:pPr>
          </w:p>
        </w:tc>
      </w:tr>
      <w:tr w:rsidR="00DC3408" w:rsidRPr="00977313" w14:paraId="47F79FC1" w14:textId="77777777" w:rsidTr="00590F64">
        <w:trPr>
          <w:gridAfter w:val="1"/>
          <w:wAfter w:w="20" w:type="dxa"/>
          <w:trHeight w:val="458"/>
        </w:trPr>
        <w:tc>
          <w:tcPr>
            <w:tcW w:w="3544" w:type="dxa"/>
            <w:shd w:val="clear" w:color="auto" w:fill="DACDDD"/>
            <w:hideMark/>
          </w:tcPr>
          <w:p w14:paraId="4AC70DF8" w14:textId="77777777" w:rsidR="00DC3408" w:rsidRPr="00977313" w:rsidRDefault="00DC3408" w:rsidP="00590F64">
            <w:pPr>
              <w:rPr>
                <w:rFonts w:ascii="Arial" w:hAnsi="Arial" w:cs="Arial"/>
                <w:sz w:val="16"/>
                <w:szCs w:val="16"/>
              </w:rPr>
            </w:pPr>
            <w:r w:rsidRPr="00977313">
              <w:rPr>
                <w:rFonts w:ascii="Arial" w:hAnsi="Arial" w:cs="Arial"/>
                <w:sz w:val="16"/>
                <w:szCs w:val="16"/>
              </w:rPr>
              <w:t>Wildlife Act 1975</w:t>
            </w:r>
          </w:p>
        </w:tc>
        <w:tc>
          <w:tcPr>
            <w:tcW w:w="6804" w:type="dxa"/>
            <w:shd w:val="clear" w:color="auto" w:fill="DACDDD"/>
            <w:hideMark/>
          </w:tcPr>
          <w:p w14:paraId="516FC579" w14:textId="77777777" w:rsidR="00DC3408" w:rsidRPr="00977313" w:rsidRDefault="00DC3408" w:rsidP="00590F64">
            <w:pPr>
              <w:rPr>
                <w:rFonts w:ascii="Arial" w:hAnsi="Arial" w:cs="Arial"/>
                <w:sz w:val="16"/>
                <w:szCs w:val="16"/>
              </w:rPr>
            </w:pPr>
            <w:r w:rsidRPr="00977313">
              <w:rPr>
                <w:rFonts w:ascii="Arial" w:hAnsi="Arial" w:cs="Arial"/>
                <w:sz w:val="16"/>
                <w:szCs w:val="16"/>
              </w:rPr>
              <w:t>Wildlife Regulations 2013</w:t>
            </w:r>
          </w:p>
        </w:tc>
      </w:tr>
    </w:tbl>
    <w:p w14:paraId="2D63908B" w14:textId="77777777" w:rsidR="00977313" w:rsidRPr="00977313" w:rsidRDefault="00977313" w:rsidP="00977313">
      <w:pPr>
        <w:keepNext/>
        <w:spacing w:before="60" w:after="120" w:line="200" w:lineRule="atLeast"/>
        <w:rPr>
          <w:rFonts w:ascii="Arial" w:eastAsia="MingLiU" w:hAnsi="Arial" w:cs="Arial"/>
          <w:b/>
          <w:bCs/>
          <w:color w:val="363534"/>
          <w:sz w:val="16"/>
          <w:szCs w:val="20"/>
          <w:lang w:eastAsia="en-AU"/>
        </w:rPr>
        <w:sectPr w:rsidR="00977313" w:rsidRPr="00977313" w:rsidSect="00590F64">
          <w:type w:val="continuous"/>
          <w:pgSz w:w="11907" w:h="16840" w:code="9"/>
          <w:pgMar w:top="2211" w:right="851" w:bottom="1758" w:left="851" w:header="284" w:footer="284" w:gutter="0"/>
          <w:cols w:space="284"/>
          <w:docGrid w:linePitch="360"/>
        </w:sectPr>
      </w:pPr>
    </w:p>
    <w:p w14:paraId="5FACE30F" w14:textId="77777777" w:rsidR="00977313" w:rsidRPr="00977313" w:rsidRDefault="00977313" w:rsidP="00977313">
      <w:pPr>
        <w:spacing w:before="120" w:after="120" w:line="300" w:lineRule="atLeast"/>
        <w:ind w:left="227" w:right="227"/>
        <w:rPr>
          <w:rFonts w:ascii="Arial" w:eastAsia="Times New Roman" w:hAnsi="Arial" w:cs="Arial"/>
          <w:b/>
          <w:color w:val="FFFFFF"/>
          <w:spacing w:val="-2"/>
          <w:sz w:val="24"/>
          <w:szCs w:val="20"/>
          <w:lang w:eastAsia="en-AU"/>
        </w:rPr>
      </w:pPr>
    </w:p>
    <w:p w14:paraId="068FA9FE" w14:textId="77777777" w:rsidR="00977313" w:rsidRPr="00977313" w:rsidRDefault="00977313" w:rsidP="00977313">
      <w:pPr>
        <w:spacing w:after="0" w:line="240" w:lineRule="atLeast"/>
        <w:rPr>
          <w:rFonts w:ascii="Arial" w:eastAsia="Calibri" w:hAnsi="Arial" w:cs="Arial"/>
          <w:b/>
          <w:bCs/>
          <w:color w:val="363534"/>
          <w:sz w:val="16"/>
          <w:szCs w:val="20"/>
        </w:rPr>
      </w:pPr>
      <w:r w:rsidRPr="00977313">
        <w:rPr>
          <w:rFonts w:ascii="Arial" w:eastAsia="Calibri" w:hAnsi="Arial" w:cs="Arial"/>
          <w:color w:val="363534"/>
          <w:sz w:val="20"/>
          <w:szCs w:val="20"/>
        </w:rPr>
        <w:br w:type="page"/>
      </w:r>
    </w:p>
    <w:p w14:paraId="50792C32" w14:textId="0F4A8416" w:rsidR="00977313" w:rsidRPr="00977313" w:rsidRDefault="00977313" w:rsidP="00977313">
      <w:pPr>
        <w:keepNext/>
        <w:spacing w:before="60" w:after="120" w:line="200" w:lineRule="atLeast"/>
        <w:rPr>
          <w:rFonts w:ascii="Arial" w:eastAsia="Calibri" w:hAnsi="Arial" w:cs="Arial"/>
          <w:b/>
          <w:bCs/>
          <w:color w:val="363534"/>
          <w:sz w:val="16"/>
          <w:szCs w:val="20"/>
        </w:rPr>
      </w:pPr>
      <w:r w:rsidRPr="00977313">
        <w:rPr>
          <w:rFonts w:ascii="Arial" w:eastAsia="Calibri" w:hAnsi="Arial" w:cs="Arial"/>
          <w:b/>
          <w:bCs/>
          <w:color w:val="363534"/>
          <w:sz w:val="16"/>
          <w:szCs w:val="20"/>
        </w:rPr>
        <w:lastRenderedPageBreak/>
        <w:t xml:space="preserve">Table 3:  Commonwealth and State Government responsibilities </w:t>
      </w:r>
    </w:p>
    <w:p w14:paraId="6FF25297" w14:textId="35F8AC66" w:rsidR="00977313" w:rsidRDefault="00C517B0" w:rsidP="00C86E27">
      <w:pPr>
        <w:spacing w:before="60" w:after="120" w:line="240" w:lineRule="atLeast"/>
        <w:rPr>
          <w:rFonts w:ascii="Arial" w:eastAsia="Calibri" w:hAnsi="Arial" w:cs="Arial"/>
          <w:color w:val="363534"/>
          <w:sz w:val="20"/>
          <w:szCs w:val="20"/>
          <w:lang w:eastAsia="en-AU"/>
        </w:rPr>
      </w:pPr>
      <w:r w:rsidRPr="0053360F">
        <w:rPr>
          <w:rFonts w:ascii="Arial" w:eastAsia="Calibri" w:hAnsi="Arial" w:cs="Arial"/>
          <w:noProof/>
          <w:color w:val="363534"/>
          <w:sz w:val="20"/>
          <w:szCs w:val="20"/>
          <w:lang w:eastAsia="en-AU"/>
        </w:rPr>
        <mc:AlternateContent>
          <mc:Choice Requires="wpg">
            <w:drawing>
              <wp:anchor distT="0" distB="0" distL="114300" distR="114300" simplePos="0" relativeHeight="251658244" behindDoc="0" locked="0" layoutInCell="1" allowOverlap="1" wp14:anchorId="49D4C9F7" wp14:editId="2990CBBF">
                <wp:simplePos x="0" y="0"/>
                <wp:positionH relativeFrom="column">
                  <wp:posOffset>78740</wp:posOffset>
                </wp:positionH>
                <wp:positionV relativeFrom="paragraph">
                  <wp:posOffset>88265</wp:posOffset>
                </wp:positionV>
                <wp:extent cx="6829425" cy="8365490"/>
                <wp:effectExtent l="76200" t="19050" r="28575" b="92710"/>
                <wp:wrapNone/>
                <wp:docPr id="16"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29425" cy="8365490"/>
                          <a:chOff x="-423163" y="-9525"/>
                          <a:chExt cx="7716467" cy="9646392"/>
                        </a:xfrm>
                      </wpg:grpSpPr>
                      <wpg:grpSp>
                        <wpg:cNvPr id="17" name="Group 17"/>
                        <wpg:cNvGrpSpPr/>
                        <wpg:grpSpPr>
                          <a:xfrm>
                            <a:off x="-423163" y="-9525"/>
                            <a:ext cx="7716467" cy="9646392"/>
                            <a:chOff x="-423163" y="-9525"/>
                            <a:chExt cx="7716467" cy="9646392"/>
                          </a:xfrm>
                        </wpg:grpSpPr>
                        <wpg:grpSp>
                          <wpg:cNvPr id="18" name="Group 18"/>
                          <wpg:cNvGrpSpPr/>
                          <wpg:grpSpPr>
                            <a:xfrm>
                              <a:off x="-423163" y="-9525"/>
                              <a:ext cx="7716467" cy="9646392"/>
                              <a:chOff x="-423163" y="-9525"/>
                              <a:chExt cx="7716467" cy="9646392"/>
                            </a:xfrm>
                          </wpg:grpSpPr>
                          <wps:wsp>
                            <wps:cNvPr id="19" name="Oval 19"/>
                            <wps:cNvSpPr/>
                            <wps:spPr>
                              <a:xfrm>
                                <a:off x="-9494" y="-9525"/>
                                <a:ext cx="1981169" cy="2061251"/>
                              </a:xfrm>
                              <a:prstGeom prst="ellipse">
                                <a:avLst/>
                              </a:prstGeom>
                              <a:solidFill>
                                <a:srgbClr val="363534">
                                  <a:lumMod val="20000"/>
                                  <a:lumOff val="80000"/>
                                </a:srgbClr>
                              </a:solidFill>
                              <a:ln w="38100" cap="flat" cmpd="sng" algn="ctr">
                                <a:solidFill>
                                  <a:srgbClr val="363534">
                                    <a:lumMod val="60000"/>
                                    <a:lumOff val="40000"/>
                                  </a:srgbClr>
                                </a:solidFill>
                                <a:prstDash val="solid"/>
                              </a:ln>
                              <a:effectLst/>
                            </wps:spPr>
                            <wps:txbx>
                              <w:txbxContent>
                                <w:p w14:paraId="066C7A50" w14:textId="24287B90" w:rsidR="0053360F" w:rsidRPr="00474483" w:rsidRDefault="0053360F" w:rsidP="0053360F">
                                  <w:pPr>
                                    <w:jc w:val="center"/>
                                    <w:rPr>
                                      <w:b/>
                                    </w:rPr>
                                  </w:pPr>
                                  <w:r w:rsidRPr="00474483">
                                    <w:rPr>
                                      <w:b/>
                                    </w:rPr>
                                    <w:t>Airspace review Melbourne Basin</w:t>
                                  </w:r>
                                </w:p>
                                <w:p w14:paraId="0A9D13C6" w14:textId="77777777" w:rsidR="0053360F" w:rsidRDefault="0053360F" w:rsidP="0053360F">
                                  <w:pPr>
                                    <w:jc w:val="center"/>
                                  </w:pPr>
                                  <w:r>
                                    <w:t>(CASA Office of Airspace Regulation)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wps:cNvSpPr/>
                            <wps:spPr>
                              <a:xfrm>
                                <a:off x="4837092" y="-1"/>
                                <a:ext cx="2065905" cy="2051727"/>
                              </a:xfrm>
                              <a:prstGeom prst="ellipse">
                                <a:avLst/>
                              </a:prstGeom>
                              <a:solidFill>
                                <a:srgbClr val="EFE9F0">
                                  <a:lumMod val="90000"/>
                                </a:srgbClr>
                              </a:solidFill>
                              <a:ln w="38100" cap="flat" cmpd="sng" algn="ctr">
                                <a:solidFill>
                                  <a:srgbClr val="EFE9F0">
                                    <a:lumMod val="50000"/>
                                  </a:srgbClr>
                                </a:solidFill>
                                <a:prstDash val="solid"/>
                              </a:ln>
                              <a:effectLst/>
                            </wps:spPr>
                            <wps:txbx>
                              <w:txbxContent>
                                <w:p w14:paraId="40349014" w14:textId="77777777" w:rsidR="0053360F" w:rsidRPr="0053360F" w:rsidRDefault="0053360F" w:rsidP="0053360F">
                                  <w:pPr>
                                    <w:jc w:val="center"/>
                                    <w:rPr>
                                      <w:color w:val="433046"/>
                                    </w:rPr>
                                  </w:pPr>
                                  <w:r w:rsidRPr="0053360F">
                                    <w:rPr>
                                      <w:b/>
                                      <w:color w:val="433046"/>
                                    </w:rPr>
                                    <w:t>Preliminary airport and airspace analysis</w:t>
                                  </w:r>
                                  <w:r w:rsidRPr="0053360F">
                                    <w:rPr>
                                      <w:color w:val="433046"/>
                                    </w:rPr>
                                    <w:t xml:space="preserve"> - Commonwealth support needed to develop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wps:cNvSpPr/>
                            <wps:spPr>
                              <a:xfrm>
                                <a:off x="3132753" y="4112515"/>
                                <a:ext cx="4160551" cy="4137509"/>
                              </a:xfrm>
                              <a:prstGeom prst="ellipse">
                                <a:avLst/>
                              </a:prstGeom>
                              <a:solidFill>
                                <a:srgbClr val="EFE9F0">
                                  <a:lumMod val="90000"/>
                                </a:srgbClr>
                              </a:solidFill>
                              <a:ln w="38100" cap="flat" cmpd="sng" algn="ctr">
                                <a:solidFill>
                                  <a:srgbClr val="EFE9F0">
                                    <a:lumMod val="50000"/>
                                  </a:srgbClr>
                                </a:solidFill>
                                <a:prstDash val="solid"/>
                              </a:ln>
                              <a:effectLst/>
                            </wps:spPr>
                            <wps:txbx>
                              <w:txbxContent>
                                <w:p w14:paraId="714A663A" w14:textId="17F96A2A" w:rsidR="0053360F" w:rsidRPr="00C517B0" w:rsidRDefault="00527D97" w:rsidP="0053360F">
                                  <w:pPr>
                                    <w:rPr>
                                      <w:b/>
                                      <w:color w:val="433046"/>
                                      <w:sz w:val="20"/>
                                      <w:szCs w:val="20"/>
                                    </w:rPr>
                                  </w:pPr>
                                  <w:r>
                                    <w:rPr>
                                      <w:b/>
                                      <w:color w:val="433046"/>
                                      <w:sz w:val="20"/>
                                      <w:szCs w:val="20"/>
                                    </w:rPr>
                                    <w:t>S</w:t>
                                  </w:r>
                                  <w:r w:rsidR="0053360F" w:rsidRPr="00C517B0">
                                    <w:rPr>
                                      <w:b/>
                                      <w:color w:val="433046"/>
                                      <w:sz w:val="20"/>
                                      <w:szCs w:val="20"/>
                                    </w:rPr>
                                    <w:t>trategic</w:t>
                                  </w:r>
                                  <w:r w:rsidR="007D6603">
                                    <w:rPr>
                                      <w:b/>
                                      <w:color w:val="433046"/>
                                      <w:sz w:val="20"/>
                                      <w:szCs w:val="20"/>
                                    </w:rPr>
                                    <w:t xml:space="preserve"> land use</w:t>
                                  </w:r>
                                  <w:r w:rsidR="0053360F" w:rsidRPr="00C517B0">
                                    <w:rPr>
                                      <w:b/>
                                      <w:color w:val="433046"/>
                                      <w:sz w:val="20"/>
                                      <w:szCs w:val="20"/>
                                    </w:rPr>
                                    <w:t xml:space="preserve"> planning and transport considerations</w:t>
                                  </w:r>
                                  <w:r w:rsidR="00816A02">
                                    <w:rPr>
                                      <w:b/>
                                      <w:color w:val="433046"/>
                                      <w:sz w:val="20"/>
                                      <w:szCs w:val="20"/>
                                    </w:rPr>
                                    <w:t xml:space="preserve"> </w:t>
                                  </w:r>
                                </w:p>
                                <w:p w14:paraId="258F0B40" w14:textId="77777777" w:rsidR="0053360F" w:rsidRPr="00C517B0" w:rsidRDefault="0053360F" w:rsidP="0021035D">
                                  <w:pPr>
                                    <w:pStyle w:val="ListParagraph"/>
                                    <w:numPr>
                                      <w:ilvl w:val="0"/>
                                      <w:numId w:val="4"/>
                                    </w:numPr>
                                    <w:spacing w:after="0" w:line="240" w:lineRule="atLeast"/>
                                    <w:ind w:left="426" w:hanging="284"/>
                                    <w:rPr>
                                      <w:color w:val="433046"/>
                                      <w:sz w:val="20"/>
                                      <w:szCs w:val="20"/>
                                    </w:rPr>
                                  </w:pPr>
                                  <w:r w:rsidRPr="00C517B0">
                                    <w:rPr>
                                      <w:i/>
                                      <w:color w:val="433046"/>
                                      <w:sz w:val="20"/>
                                      <w:szCs w:val="20"/>
                                    </w:rPr>
                                    <w:t xml:space="preserve">Plan Melbourne 2017-2050 </w:t>
                                  </w:r>
                                  <w:r w:rsidRPr="00C517B0">
                                    <w:rPr>
                                      <w:color w:val="433046"/>
                                      <w:sz w:val="20"/>
                                      <w:szCs w:val="20"/>
                                    </w:rPr>
                                    <w:t>actions:</w:t>
                                  </w:r>
                                </w:p>
                                <w:p w14:paraId="105E42B8" w14:textId="77777777" w:rsidR="0053360F" w:rsidRPr="006D0646" w:rsidRDefault="0053360F" w:rsidP="006D0646">
                                  <w:pPr>
                                    <w:pStyle w:val="ListParagraph"/>
                                    <w:numPr>
                                      <w:ilvl w:val="0"/>
                                      <w:numId w:val="9"/>
                                    </w:numPr>
                                    <w:spacing w:after="0" w:line="240" w:lineRule="atLeast"/>
                                    <w:rPr>
                                      <w:color w:val="433046"/>
                                      <w:sz w:val="18"/>
                                      <w:szCs w:val="18"/>
                                    </w:rPr>
                                  </w:pPr>
                                  <w:r w:rsidRPr="006D0646">
                                    <w:rPr>
                                      <w:color w:val="433046"/>
                                      <w:sz w:val="18"/>
                                      <w:szCs w:val="18"/>
                                    </w:rPr>
                                    <w:t>Support strategic planning for agriculture (Action 17)</w:t>
                                  </w:r>
                                </w:p>
                                <w:p w14:paraId="0B32377B" w14:textId="77777777" w:rsidR="0053360F" w:rsidRPr="006D0646" w:rsidRDefault="0053360F" w:rsidP="006D0646">
                                  <w:pPr>
                                    <w:pStyle w:val="ListParagraph"/>
                                    <w:numPr>
                                      <w:ilvl w:val="0"/>
                                      <w:numId w:val="9"/>
                                    </w:numPr>
                                    <w:spacing w:after="0" w:line="240" w:lineRule="atLeast"/>
                                    <w:rPr>
                                      <w:color w:val="433046"/>
                                      <w:sz w:val="18"/>
                                      <w:szCs w:val="18"/>
                                    </w:rPr>
                                  </w:pPr>
                                  <w:r w:rsidRPr="006D0646">
                                    <w:rPr>
                                      <w:color w:val="433046"/>
                                      <w:sz w:val="18"/>
                                      <w:szCs w:val="18"/>
                                    </w:rPr>
                                    <w:t>Strategy for future gateways (Action 48)</w:t>
                                  </w:r>
                                </w:p>
                                <w:p w14:paraId="20872AB9" w14:textId="20AE4735" w:rsidR="0053360F" w:rsidRPr="006D0646" w:rsidRDefault="0053360F" w:rsidP="006D0646">
                                  <w:pPr>
                                    <w:pStyle w:val="ListParagraph"/>
                                    <w:numPr>
                                      <w:ilvl w:val="0"/>
                                      <w:numId w:val="9"/>
                                    </w:numPr>
                                    <w:spacing w:after="0" w:line="240" w:lineRule="atLeast"/>
                                    <w:rPr>
                                      <w:color w:val="433046"/>
                                      <w:sz w:val="18"/>
                                      <w:szCs w:val="18"/>
                                    </w:rPr>
                                  </w:pPr>
                                  <w:r w:rsidRPr="006D0646">
                                    <w:rPr>
                                      <w:color w:val="433046"/>
                                      <w:sz w:val="18"/>
                                      <w:szCs w:val="18"/>
                                    </w:rPr>
                                    <w:t>Review green wedge planning provisions (Action 72)</w:t>
                                  </w:r>
                                </w:p>
                                <w:p w14:paraId="51588A40" w14:textId="269B0169" w:rsidR="0053360F" w:rsidRPr="00DA35EA" w:rsidRDefault="00A836C1" w:rsidP="00590F64">
                                  <w:pPr>
                                    <w:pStyle w:val="ListParagraph"/>
                                    <w:numPr>
                                      <w:ilvl w:val="0"/>
                                      <w:numId w:val="4"/>
                                    </w:numPr>
                                    <w:spacing w:after="0" w:line="240" w:lineRule="atLeast"/>
                                    <w:ind w:left="426" w:hanging="284"/>
                                    <w:rPr>
                                      <w:color w:val="433046"/>
                                      <w:sz w:val="18"/>
                                      <w:szCs w:val="18"/>
                                    </w:rPr>
                                  </w:pPr>
                                  <w:hyperlink r:id="rId26" w:history="1">
                                    <w:r w:rsidR="000F24BA" w:rsidRPr="001F45B9">
                                      <w:rPr>
                                        <w:rStyle w:val="Hyperlink"/>
                                        <w:i/>
                                        <w:sz w:val="20"/>
                                        <w:szCs w:val="20"/>
                                      </w:rPr>
                                      <w:t xml:space="preserve">Melbourne Airport Environs Safeguarding </w:t>
                                    </w:r>
                                    <w:r w:rsidR="00AE55A9" w:rsidRPr="001F45B9">
                                      <w:rPr>
                                        <w:rStyle w:val="Hyperlink"/>
                                        <w:i/>
                                        <w:sz w:val="20"/>
                                        <w:szCs w:val="20"/>
                                      </w:rPr>
                                      <w:t>Standing Advisory Committee</w:t>
                                    </w:r>
                                  </w:hyperlink>
                                  <w:r w:rsidR="001F45B9">
                                    <w:rPr>
                                      <w:i/>
                                      <w:color w:val="433046"/>
                                      <w:sz w:val="20"/>
                                      <w:szCs w:val="20"/>
                                    </w:rPr>
                                    <w:t xml:space="preserve"> – </w:t>
                                  </w:r>
                                  <w:r w:rsidR="00EE72E6" w:rsidRPr="00791DEA">
                                    <w:rPr>
                                      <w:i/>
                                      <w:color w:val="433046"/>
                                      <w:sz w:val="20"/>
                                      <w:szCs w:val="20"/>
                                    </w:rPr>
                                    <w:t>Review</w:t>
                                  </w:r>
                                  <w:r w:rsidR="00EE72E6" w:rsidRPr="00791DEA">
                                    <w:rPr>
                                      <w:color w:val="433046"/>
                                      <w:sz w:val="20"/>
                                      <w:szCs w:val="20"/>
                                    </w:rPr>
                                    <w:t xml:space="preserve"> </w:t>
                                  </w:r>
                                  <w:r w:rsidR="00AE55A9" w:rsidRPr="00DA35EA">
                                    <w:rPr>
                                      <w:color w:val="433046"/>
                                      <w:sz w:val="18"/>
                                      <w:szCs w:val="18"/>
                                    </w:rPr>
                                    <w:t xml:space="preserve">of </w:t>
                                  </w:r>
                                  <w:r w:rsidR="00EE72E6" w:rsidRPr="00DA35EA">
                                    <w:rPr>
                                      <w:color w:val="433046"/>
                                      <w:sz w:val="18"/>
                                      <w:szCs w:val="18"/>
                                    </w:rPr>
                                    <w:t>Melbourne Air</w:t>
                                  </w:r>
                                  <w:r w:rsidR="00B64FC8" w:rsidRPr="00DA35EA">
                                    <w:rPr>
                                      <w:color w:val="433046"/>
                                      <w:sz w:val="18"/>
                                      <w:szCs w:val="18"/>
                                    </w:rPr>
                                    <w:t xml:space="preserve">port Environs </w:t>
                                  </w:r>
                                  <w:r w:rsidR="001D50F5">
                                    <w:rPr>
                                      <w:color w:val="433046"/>
                                      <w:sz w:val="18"/>
                                      <w:szCs w:val="18"/>
                                    </w:rPr>
                                    <w:t>(and all ai</w:t>
                                  </w:r>
                                  <w:r w:rsidR="00F60D8B">
                                    <w:rPr>
                                      <w:color w:val="433046"/>
                                      <w:sz w:val="18"/>
                                      <w:szCs w:val="18"/>
                                    </w:rPr>
                                    <w:t xml:space="preserve">rport) </w:t>
                                  </w:r>
                                  <w:r w:rsidR="00B64FC8" w:rsidRPr="00DA35EA">
                                    <w:rPr>
                                      <w:color w:val="433046"/>
                                      <w:sz w:val="18"/>
                                      <w:szCs w:val="18"/>
                                    </w:rPr>
                                    <w:t>Safeguarding Planning Provisions</w:t>
                                  </w:r>
                                  <w:r w:rsidR="00791DEA" w:rsidRPr="00791DEA">
                                    <w:rPr>
                                      <w:color w:val="433046"/>
                                      <w:sz w:val="20"/>
                                      <w:szCs w:val="20"/>
                                    </w:rPr>
                                    <w:t xml:space="preserve"> </w:t>
                                  </w:r>
                                  <w:r w:rsidR="00791DEA" w:rsidRPr="00DA35EA">
                                    <w:rPr>
                                      <w:color w:val="433046"/>
                                      <w:sz w:val="18"/>
                                      <w:szCs w:val="18"/>
                                    </w:rPr>
                                    <w:t>(</w:t>
                                  </w:r>
                                  <w:r w:rsidR="00791DEA" w:rsidRPr="00DA35EA">
                                    <w:rPr>
                                      <w:i/>
                                      <w:iCs/>
                                      <w:color w:val="433046"/>
                                      <w:sz w:val="18"/>
                                      <w:szCs w:val="18"/>
                                    </w:rPr>
                                    <w:t xml:space="preserve">Planning </w:t>
                                  </w:r>
                                  <w:r w:rsidR="00DA35EA">
                                    <w:rPr>
                                      <w:i/>
                                      <w:iCs/>
                                      <w:color w:val="433046"/>
                                      <w:sz w:val="18"/>
                                      <w:szCs w:val="18"/>
                                    </w:rPr>
                                    <w:t>and</w:t>
                                  </w:r>
                                  <w:r w:rsidR="00791DEA" w:rsidRPr="00DA35EA">
                                    <w:rPr>
                                      <w:i/>
                                      <w:iCs/>
                                      <w:color w:val="433046"/>
                                      <w:sz w:val="18"/>
                                      <w:szCs w:val="18"/>
                                    </w:rPr>
                                    <w:t xml:space="preserve"> Environment Act</w:t>
                                  </w:r>
                                  <w:r w:rsidR="00DA35EA" w:rsidRPr="00DA35EA">
                                    <w:rPr>
                                      <w:i/>
                                      <w:iCs/>
                                      <w:color w:val="433046"/>
                                      <w:sz w:val="18"/>
                                      <w:szCs w:val="18"/>
                                    </w:rPr>
                                    <w:t xml:space="preserve"> 1987</w:t>
                                  </w:r>
                                  <w:r w:rsidR="00791DEA" w:rsidRPr="00DA35EA">
                                    <w:rPr>
                                      <w:color w:val="433046"/>
                                      <w:sz w:val="18"/>
                                      <w:szCs w:val="18"/>
                                    </w:rPr>
                                    <w:t>)</w:t>
                                  </w:r>
                                  <w:r w:rsidR="00791DEA" w:rsidRPr="00DA35EA">
                                    <w:rPr>
                                      <w:i/>
                                      <w:color w:val="433046"/>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 22"/>
                            <wps:cNvSpPr/>
                            <wps:spPr>
                              <a:xfrm>
                                <a:off x="3483609" y="2051760"/>
                                <a:ext cx="1943101" cy="2034615"/>
                              </a:xfrm>
                              <a:prstGeom prst="ellipse">
                                <a:avLst/>
                              </a:prstGeom>
                              <a:solidFill>
                                <a:srgbClr val="EFE9F0">
                                  <a:lumMod val="90000"/>
                                </a:srgbClr>
                              </a:solidFill>
                              <a:ln w="38100" cap="flat" cmpd="sng" algn="ctr">
                                <a:solidFill>
                                  <a:srgbClr val="EFE9F0">
                                    <a:lumMod val="50000"/>
                                  </a:srgbClr>
                                </a:solidFill>
                                <a:prstDash val="solid"/>
                              </a:ln>
                              <a:effectLst/>
                            </wps:spPr>
                            <wps:txbx>
                              <w:txbxContent>
                                <w:p w14:paraId="7B9431CE" w14:textId="074D65CF" w:rsidR="0053360F" w:rsidRPr="0053360F" w:rsidRDefault="0053360F" w:rsidP="0053360F">
                                  <w:pPr>
                                    <w:jc w:val="center"/>
                                    <w:rPr>
                                      <w:color w:val="433046"/>
                                    </w:rPr>
                                  </w:pPr>
                                  <w:r w:rsidRPr="0053360F">
                                    <w:rPr>
                                      <w:b/>
                                      <w:color w:val="433046"/>
                                      <w:lang w:val="fr-FR"/>
                                    </w:rPr>
                                    <w:t>Infrastructure Victoria</w:t>
                                  </w:r>
                                  <w:r w:rsidRPr="0053360F">
                                    <w:rPr>
                                      <w:color w:val="433046"/>
                                      <w:lang w:val="fr-FR"/>
                                    </w:rPr>
                                    <w:t xml:space="preserve"> – </w:t>
                                  </w:r>
                                  <w:r w:rsidRPr="0053360F">
                                    <w:rPr>
                                      <w:i/>
                                      <w:color w:val="433046"/>
                                    </w:rPr>
                                    <w:t>Victoria’s 30-year Infrastructure Strategy</w:t>
                                  </w:r>
                                  <w:r w:rsidRPr="0053360F">
                                    <w:rPr>
                                      <w:color w:val="433046"/>
                                    </w:rPr>
                                    <w:t xml:space="preserve"> (update underway)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1162050" y="2638425"/>
                                <a:ext cx="1818167" cy="1818167"/>
                              </a:xfrm>
                              <a:prstGeom prst="ellipse">
                                <a:avLst/>
                              </a:prstGeom>
                              <a:solidFill>
                                <a:schemeClr val="tx2"/>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7BDC2A96" w14:textId="77777777" w:rsidR="0053360F" w:rsidRPr="0053360F" w:rsidRDefault="0053360F" w:rsidP="0053360F">
                                  <w:pPr>
                                    <w:jc w:val="center"/>
                                    <w:rPr>
                                      <w:color w:val="FFFFFF"/>
                                    </w:rPr>
                                  </w:pPr>
                                  <w:r w:rsidRPr="0053360F">
                                    <w:rPr>
                                      <w:b/>
                                      <w:color w:val="FFFFFF"/>
                                    </w:rPr>
                                    <w:t>Prepare a Victorian Airport and Airspace Study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423163" y="4696489"/>
                                <a:ext cx="2676585" cy="2629192"/>
                              </a:xfrm>
                              <a:prstGeom prst="ellipse">
                                <a:avLst/>
                              </a:prstGeom>
                              <a:solidFill>
                                <a:schemeClr val="tx2"/>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04B24F04" w14:textId="2B2ADA88" w:rsidR="0080041F" w:rsidRDefault="0053360F" w:rsidP="0080041F">
                                  <w:pPr>
                                    <w:rPr>
                                      <w:b/>
                                      <w:color w:val="FFFFFF"/>
                                    </w:rPr>
                                  </w:pPr>
                                  <w:r w:rsidRPr="0053360F">
                                    <w:rPr>
                                      <w:b/>
                                      <w:color w:val="FFFFFF"/>
                                    </w:rPr>
                                    <w:t>Determine and agree scope of strategic and assessment frameworks required for a possible South-East airport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Oval 26"/>
                            <wps:cNvSpPr/>
                            <wps:spPr>
                              <a:xfrm>
                                <a:off x="5452229" y="8289837"/>
                                <a:ext cx="1375434" cy="1347030"/>
                              </a:xfrm>
                              <a:prstGeom prst="ellipse">
                                <a:avLst/>
                              </a:prstGeom>
                              <a:solidFill>
                                <a:srgbClr val="201547"/>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2FCFC964" w14:textId="07906876" w:rsidR="0053360F" w:rsidRPr="0053360F" w:rsidRDefault="0053360F" w:rsidP="0053360F">
                                  <w:pPr>
                                    <w:jc w:val="center"/>
                                    <w:rPr>
                                      <w:color w:val="FFFFFF"/>
                                    </w:rPr>
                                  </w:pPr>
                                  <w:r w:rsidRPr="0053360F">
                                    <w:rPr>
                                      <w:b/>
                                      <w:color w:val="FFFFFF"/>
                                    </w:rPr>
                                    <w:t>Ready for project proponent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Connector: Curved 27"/>
                            <wps:cNvCnPr/>
                            <wps:spPr>
                              <a:xfrm>
                                <a:off x="1971675" y="1314450"/>
                                <a:ext cx="281748" cy="1264683"/>
                              </a:xfrm>
                              <a:prstGeom prst="curvedConnector3">
                                <a:avLst>
                                  <a:gd name="adj1" fmla="val 141060"/>
                                </a:avLst>
                              </a:prstGeom>
                              <a:noFill/>
                              <a:ln w="57150" cap="flat" cmpd="sng" algn="ctr">
                                <a:solidFill>
                                  <a:srgbClr val="FF0000"/>
                                </a:solidFill>
                                <a:prstDash val="solid"/>
                                <a:tailEnd type="triangle"/>
                              </a:ln>
                              <a:effectLst/>
                            </wps:spPr>
                            <wps:bodyPr/>
                          </wps:wsp>
                          <wps:wsp>
                            <wps:cNvPr id="28" name="Arc 28"/>
                            <wps:cNvSpPr/>
                            <wps:spPr>
                              <a:xfrm rot="18279064">
                                <a:off x="2390775" y="2219325"/>
                                <a:ext cx="2032635" cy="1725295"/>
                              </a:xfrm>
                              <a:prstGeom prst="arc">
                                <a:avLst>
                                  <a:gd name="adj1" fmla="val 15464094"/>
                                  <a:gd name="adj2" fmla="val 21256961"/>
                                </a:avLst>
                              </a:prstGeom>
                              <a:noFill/>
                              <a:ln w="57150" cap="flat" cmpd="sng" algn="ctr">
                                <a:solidFill>
                                  <a:srgbClr val="FF0000"/>
                                </a:solidFill>
                                <a:prstDash val="solid"/>
                                <a:headEnd type="triangl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Arc 29"/>
                            <wps:cNvSpPr/>
                            <wps:spPr>
                              <a:xfrm rot="18279064">
                                <a:off x="990600" y="1600200"/>
                                <a:ext cx="6139816" cy="3496945"/>
                              </a:xfrm>
                              <a:prstGeom prst="arc">
                                <a:avLst>
                                  <a:gd name="adj1" fmla="val 15507343"/>
                                  <a:gd name="adj2" fmla="val 20502768"/>
                                </a:avLst>
                              </a:prstGeom>
                              <a:noFill/>
                              <a:ln w="57150" cap="flat" cmpd="sng" algn="ctr">
                                <a:solidFill>
                                  <a:srgbClr val="FF0000"/>
                                </a:solidFill>
                                <a:prstDash val="solid"/>
                                <a:headEnd type="triangl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Arc 30"/>
                            <wps:cNvSpPr/>
                            <wps:spPr>
                              <a:xfrm rot="427141">
                                <a:off x="1819275" y="4019550"/>
                                <a:ext cx="2311400" cy="1725295"/>
                              </a:xfrm>
                              <a:prstGeom prst="arc">
                                <a:avLst>
                                  <a:gd name="adj1" fmla="val 15632573"/>
                                  <a:gd name="adj2" fmla="val 19829577"/>
                                </a:avLst>
                              </a:prstGeom>
                              <a:noFill/>
                              <a:ln w="57150" cap="flat" cmpd="sng" algn="ctr">
                                <a:solidFill>
                                  <a:srgbClr val="FF0000"/>
                                </a:solidFill>
                                <a:prstDash val="solid"/>
                                <a:headEnd type="triangl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Arc 31"/>
                            <wps:cNvSpPr/>
                            <wps:spPr>
                              <a:xfrm rot="1721426">
                                <a:off x="4295775" y="3209925"/>
                                <a:ext cx="1743075" cy="1725295"/>
                              </a:xfrm>
                              <a:prstGeom prst="arc">
                                <a:avLst>
                                  <a:gd name="adj1" fmla="val 15672953"/>
                                  <a:gd name="adj2" fmla="val 20360044"/>
                                </a:avLst>
                              </a:prstGeom>
                              <a:noFill/>
                              <a:ln w="57150" cap="flat" cmpd="sng" algn="ctr">
                                <a:solidFill>
                                  <a:srgbClr val="FF0000"/>
                                </a:solidFill>
                                <a:prstDash val="solid"/>
                                <a:headEnd type="none" w="med" len="med"/>
                                <a:tailEnd type="triangl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Arc 32"/>
                            <wps:cNvSpPr/>
                            <wps:spPr>
                              <a:xfrm rot="1721426">
                                <a:off x="4614069" y="1428751"/>
                                <a:ext cx="2204720" cy="3157855"/>
                              </a:xfrm>
                              <a:prstGeom prst="arc">
                                <a:avLst>
                                  <a:gd name="adj1" fmla="val 17007857"/>
                                  <a:gd name="adj2" fmla="val 2667166"/>
                                </a:avLst>
                              </a:prstGeom>
                              <a:noFill/>
                              <a:ln w="57150" cap="flat" cmpd="sng" algn="ctr">
                                <a:solidFill>
                                  <a:srgbClr val="FF0000"/>
                                </a:solidFill>
                                <a:prstDash val="solid"/>
                                <a:headEnd type="triangle" w="med" len="med"/>
                                <a:tailEnd type="triangl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Arc 35"/>
                            <wps:cNvSpPr/>
                            <wps:spPr>
                              <a:xfrm rot="17398384">
                                <a:off x="240236" y="3911186"/>
                                <a:ext cx="1670686" cy="1523366"/>
                              </a:xfrm>
                              <a:prstGeom prst="arc">
                                <a:avLst>
                                  <a:gd name="adj1" fmla="val 14415886"/>
                                  <a:gd name="adj2" fmla="val 20499818"/>
                                </a:avLst>
                              </a:prstGeom>
                              <a:noFill/>
                              <a:ln w="57150" cap="flat" cmpd="sng" algn="ctr">
                                <a:solidFill>
                                  <a:srgbClr val="FF0000"/>
                                </a:solidFill>
                                <a:prstDash val="solid"/>
                                <a:headEnd type="triangl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 name="Text Box 37"/>
                          <wps:cNvSpPr txBox="1"/>
                          <wps:spPr>
                            <a:xfrm>
                              <a:off x="10115" y="2234610"/>
                              <a:ext cx="1464986" cy="329610"/>
                            </a:xfrm>
                            <a:prstGeom prst="rect">
                              <a:avLst/>
                            </a:prstGeom>
                            <a:solidFill>
                              <a:sysClr val="window" lastClr="FFFFFF"/>
                            </a:solidFill>
                            <a:ln w="6350">
                              <a:noFill/>
                            </a:ln>
                          </wps:spPr>
                          <wps:txbx>
                            <w:txbxContent>
                              <w:p w14:paraId="7F38A9E2" w14:textId="77777777" w:rsidR="0053360F" w:rsidRPr="0065404A" w:rsidRDefault="0053360F" w:rsidP="0053360F">
                                <w:pPr>
                                  <w:rPr>
                                    <w:b/>
                                    <w:sz w:val="24"/>
                                  </w:rPr>
                                </w:pPr>
                                <w:r w:rsidRPr="0065404A">
                                  <w:rPr>
                                    <w:b/>
                                    <w:sz w:val="24"/>
                                  </w:rPr>
                                  <w:t>Commonwealth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0" name="Text Box 40"/>
                        <wps:cNvSpPr txBox="1"/>
                        <wps:spPr>
                          <a:xfrm>
                            <a:off x="5943600" y="2638425"/>
                            <a:ext cx="616688" cy="329610"/>
                          </a:xfrm>
                          <a:prstGeom prst="rect">
                            <a:avLst/>
                          </a:prstGeom>
                          <a:solidFill>
                            <a:sysClr val="window" lastClr="FFFFFF"/>
                          </a:solidFill>
                          <a:ln w="6350">
                            <a:noFill/>
                          </a:ln>
                        </wps:spPr>
                        <wps:txbx>
                          <w:txbxContent>
                            <w:p w14:paraId="3F5D78C5" w14:textId="77777777" w:rsidR="0053360F" w:rsidRPr="00A41689" w:rsidRDefault="0053360F" w:rsidP="0053360F">
                              <w:pPr>
                                <w:rPr>
                                  <w:b/>
                                  <w:color w:val="660066"/>
                                  <w:sz w:val="24"/>
                                </w:rPr>
                              </w:pPr>
                              <w:r w:rsidRPr="00A41689">
                                <w:rPr>
                                  <w:b/>
                                  <w:color w:val="660066"/>
                                  <w:sz w:val="24"/>
                                </w:rPr>
                                <w:t>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D4C9F7" id="Group 16" o:spid="_x0000_s1028" alt="&quot;&quot;" style="position:absolute;margin-left:6.2pt;margin-top:6.95pt;width:537.75pt;height:658.7pt;z-index:251658244;mso-width-relative:margin;mso-height-relative:margin" coordorigin="-4231,-95" coordsize="77164,96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">
                <v:group id="Group 17" o:spid="_x0000_s1029" style="position:absolute;left:-4231;top:-95;width:77164;height:96463" coordorigin="-4231,-95" coordsize="77164,96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18" o:spid="_x0000_s1030" style="position:absolute;left:-4231;top:-95;width:77164;height:96463" coordorigin="-4231,-95" coordsize="77164,96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oval id="Oval 19" o:spid="_x0000_s1031" style="position:absolute;left:-94;top:-95;width:19810;height:20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" fillcolor="#d7d7d6" strokecolor="#888684" strokeweight="3pt">
                      <v:textbox>
                        <w:txbxContent>
                          <w:p w14:paraId="066C7A50" w14:textId="24287B90" w:rsidR="0053360F" w:rsidRPr="00474483" w:rsidRDefault="0053360F" w:rsidP="0053360F">
                            <w:pPr>
                              <w:jc w:val="center"/>
                              <w:rPr>
                                <w:b/>
                              </w:rPr>
                            </w:pPr>
                            <w:r w:rsidRPr="00474483">
                              <w:rPr>
                                <w:b/>
                              </w:rPr>
                              <w:t>Airspace review Melbourne Basin</w:t>
                            </w:r>
                          </w:p>
                          <w:p w14:paraId="0A9D13C6" w14:textId="77777777" w:rsidR="0053360F" w:rsidRDefault="0053360F" w:rsidP="0053360F">
                            <w:pPr>
                              <w:jc w:val="center"/>
                            </w:pPr>
                            <w:r>
                              <w:t>(CASA Office of Airspace Regulation)</w:t>
                            </w:r>
                          </w:p>
                        </w:txbxContent>
                      </v:textbox>
                    </v:oval>
                    <v:oval id="Oval 20" o:spid="_x0000_s1032" style="position:absolute;left:48370;width:20659;height:20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" fillcolor="#dbcddd" strokecolor="#86608d" strokeweight="3pt">
                      <v:textbox>
                        <w:txbxContent>
                          <w:p w14:paraId="40349014" w14:textId="77777777" w:rsidR="0053360F" w:rsidRPr="0053360F" w:rsidRDefault="0053360F" w:rsidP="0053360F">
                            <w:pPr>
                              <w:jc w:val="center"/>
                              <w:rPr>
                                <w:color w:val="433046"/>
                              </w:rPr>
                            </w:pPr>
                            <w:r w:rsidRPr="0053360F">
                              <w:rPr>
                                <w:b/>
                                <w:color w:val="433046"/>
                              </w:rPr>
                              <w:t>Preliminary airport and airspace analysis</w:t>
                            </w:r>
                            <w:r w:rsidRPr="0053360F">
                              <w:rPr>
                                <w:color w:val="433046"/>
                              </w:rPr>
                              <w:t xml:space="preserve"> - Commonwealth support needed to develop</w:t>
                            </w:r>
                          </w:p>
                        </w:txbxContent>
                      </v:textbox>
                    </v:oval>
                    <v:oval id="Oval 21" o:spid="_x0000_s1033" style="position:absolute;left:31327;top:41125;width:41606;height:41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" fillcolor="#dbcddd" strokecolor="#86608d" strokeweight="3pt">
                      <v:textbox>
                        <w:txbxContent>
                          <w:p w14:paraId="714A663A" w14:textId="17F96A2A" w:rsidR="0053360F" w:rsidRPr="00C517B0" w:rsidRDefault="00527D97" w:rsidP="0053360F">
                            <w:pPr>
                              <w:rPr>
                                <w:b/>
                                <w:color w:val="433046"/>
                                <w:sz w:val="20"/>
                                <w:szCs w:val="20"/>
                              </w:rPr>
                            </w:pPr>
                            <w:r>
                              <w:rPr>
                                <w:b/>
                                <w:color w:val="433046"/>
                                <w:sz w:val="20"/>
                                <w:szCs w:val="20"/>
                              </w:rPr>
                              <w:t>S</w:t>
                            </w:r>
                            <w:r w:rsidR="0053360F" w:rsidRPr="00C517B0">
                              <w:rPr>
                                <w:b/>
                                <w:color w:val="433046"/>
                                <w:sz w:val="20"/>
                                <w:szCs w:val="20"/>
                              </w:rPr>
                              <w:t>trategic</w:t>
                            </w:r>
                            <w:r w:rsidR="007D6603">
                              <w:rPr>
                                <w:b/>
                                <w:color w:val="433046"/>
                                <w:sz w:val="20"/>
                                <w:szCs w:val="20"/>
                              </w:rPr>
                              <w:t xml:space="preserve"> land use</w:t>
                            </w:r>
                            <w:r w:rsidR="0053360F" w:rsidRPr="00C517B0">
                              <w:rPr>
                                <w:b/>
                                <w:color w:val="433046"/>
                                <w:sz w:val="20"/>
                                <w:szCs w:val="20"/>
                              </w:rPr>
                              <w:t xml:space="preserve"> planning and transport considerations</w:t>
                            </w:r>
                            <w:r w:rsidR="00816A02">
                              <w:rPr>
                                <w:b/>
                                <w:color w:val="433046"/>
                                <w:sz w:val="20"/>
                                <w:szCs w:val="20"/>
                              </w:rPr>
                              <w:t xml:space="preserve"> </w:t>
                            </w:r>
                          </w:p>
                          <w:p w14:paraId="258F0B40" w14:textId="77777777" w:rsidR="0053360F" w:rsidRPr="00C517B0" w:rsidRDefault="0053360F" w:rsidP="0021035D">
                            <w:pPr>
                              <w:pStyle w:val="ListParagraph"/>
                              <w:numPr>
                                <w:ilvl w:val="0"/>
                                <w:numId w:val="4"/>
                              </w:numPr>
                              <w:spacing w:after="0" w:line="240" w:lineRule="atLeast"/>
                              <w:ind w:left="426" w:hanging="284"/>
                              <w:rPr>
                                <w:color w:val="433046"/>
                                <w:sz w:val="20"/>
                                <w:szCs w:val="20"/>
                              </w:rPr>
                            </w:pPr>
                            <w:r w:rsidRPr="00C517B0">
                              <w:rPr>
                                <w:i/>
                                <w:color w:val="433046"/>
                                <w:sz w:val="20"/>
                                <w:szCs w:val="20"/>
                              </w:rPr>
                              <w:t xml:space="preserve">Plan Melbourne 2017-2050 </w:t>
                            </w:r>
                            <w:r w:rsidRPr="00C517B0">
                              <w:rPr>
                                <w:color w:val="433046"/>
                                <w:sz w:val="20"/>
                                <w:szCs w:val="20"/>
                              </w:rPr>
                              <w:t>actions:</w:t>
                            </w:r>
                          </w:p>
                          <w:p w14:paraId="105E42B8" w14:textId="77777777" w:rsidR="0053360F" w:rsidRPr="006D0646" w:rsidRDefault="0053360F" w:rsidP="006D0646">
                            <w:pPr>
                              <w:pStyle w:val="ListParagraph"/>
                              <w:numPr>
                                <w:ilvl w:val="0"/>
                                <w:numId w:val="9"/>
                              </w:numPr>
                              <w:spacing w:after="0" w:line="240" w:lineRule="atLeast"/>
                              <w:rPr>
                                <w:color w:val="433046"/>
                                <w:sz w:val="18"/>
                                <w:szCs w:val="18"/>
                              </w:rPr>
                            </w:pPr>
                            <w:r w:rsidRPr="006D0646">
                              <w:rPr>
                                <w:color w:val="433046"/>
                                <w:sz w:val="18"/>
                                <w:szCs w:val="18"/>
                              </w:rPr>
                              <w:t>Support strategic planning for agriculture (Action 17)</w:t>
                            </w:r>
                          </w:p>
                          <w:p w14:paraId="0B32377B" w14:textId="77777777" w:rsidR="0053360F" w:rsidRPr="006D0646" w:rsidRDefault="0053360F" w:rsidP="006D0646">
                            <w:pPr>
                              <w:pStyle w:val="ListParagraph"/>
                              <w:numPr>
                                <w:ilvl w:val="0"/>
                                <w:numId w:val="9"/>
                              </w:numPr>
                              <w:spacing w:after="0" w:line="240" w:lineRule="atLeast"/>
                              <w:rPr>
                                <w:color w:val="433046"/>
                                <w:sz w:val="18"/>
                                <w:szCs w:val="18"/>
                              </w:rPr>
                            </w:pPr>
                            <w:r w:rsidRPr="006D0646">
                              <w:rPr>
                                <w:color w:val="433046"/>
                                <w:sz w:val="18"/>
                                <w:szCs w:val="18"/>
                              </w:rPr>
                              <w:t>Strategy for future gateways (Action 48)</w:t>
                            </w:r>
                          </w:p>
                          <w:p w14:paraId="20872AB9" w14:textId="20AE4735" w:rsidR="0053360F" w:rsidRPr="006D0646" w:rsidRDefault="0053360F" w:rsidP="006D0646">
                            <w:pPr>
                              <w:pStyle w:val="ListParagraph"/>
                              <w:numPr>
                                <w:ilvl w:val="0"/>
                                <w:numId w:val="9"/>
                              </w:numPr>
                              <w:spacing w:after="0" w:line="240" w:lineRule="atLeast"/>
                              <w:rPr>
                                <w:color w:val="433046"/>
                                <w:sz w:val="18"/>
                                <w:szCs w:val="18"/>
                              </w:rPr>
                            </w:pPr>
                            <w:r w:rsidRPr="006D0646">
                              <w:rPr>
                                <w:color w:val="433046"/>
                                <w:sz w:val="18"/>
                                <w:szCs w:val="18"/>
                              </w:rPr>
                              <w:t>Review green wedge planning provisions (Action 72)</w:t>
                            </w:r>
                          </w:p>
                          <w:p w14:paraId="51588A40" w14:textId="269B0169" w:rsidR="0053360F" w:rsidRPr="00DA35EA" w:rsidRDefault="00AA0525" w:rsidP="00590F64">
                            <w:pPr>
                              <w:pStyle w:val="ListParagraph"/>
                              <w:numPr>
                                <w:ilvl w:val="0"/>
                                <w:numId w:val="4"/>
                              </w:numPr>
                              <w:spacing w:after="0" w:line="240" w:lineRule="atLeast"/>
                              <w:ind w:left="426" w:hanging="284"/>
                              <w:rPr>
                                <w:color w:val="433046"/>
                                <w:sz w:val="18"/>
                                <w:szCs w:val="18"/>
                              </w:rPr>
                            </w:pPr>
                            <w:hyperlink r:id="rId27" w:history="1">
                              <w:r w:rsidR="000F24BA" w:rsidRPr="001F45B9">
                                <w:rPr>
                                  <w:rStyle w:val="Hyperlink"/>
                                  <w:i/>
                                  <w:sz w:val="20"/>
                                  <w:szCs w:val="20"/>
                                </w:rPr>
                                <w:t xml:space="preserve">Melbourne Airport Environs Safeguarding </w:t>
                              </w:r>
                              <w:r w:rsidR="00AE55A9" w:rsidRPr="001F45B9">
                                <w:rPr>
                                  <w:rStyle w:val="Hyperlink"/>
                                  <w:i/>
                                  <w:sz w:val="20"/>
                                  <w:szCs w:val="20"/>
                                </w:rPr>
                                <w:t>Standing Advisory Committee</w:t>
                              </w:r>
                            </w:hyperlink>
                            <w:r w:rsidR="001F45B9">
                              <w:rPr>
                                <w:i/>
                                <w:color w:val="433046"/>
                                <w:sz w:val="20"/>
                                <w:szCs w:val="20"/>
                              </w:rPr>
                              <w:t xml:space="preserve"> – </w:t>
                            </w:r>
                            <w:r w:rsidR="00EE72E6" w:rsidRPr="00791DEA">
                              <w:rPr>
                                <w:i/>
                                <w:color w:val="433046"/>
                                <w:sz w:val="20"/>
                                <w:szCs w:val="20"/>
                              </w:rPr>
                              <w:t>Review</w:t>
                            </w:r>
                            <w:r w:rsidR="00EE72E6" w:rsidRPr="00791DEA">
                              <w:rPr>
                                <w:color w:val="433046"/>
                                <w:sz w:val="20"/>
                                <w:szCs w:val="20"/>
                              </w:rPr>
                              <w:t xml:space="preserve"> </w:t>
                            </w:r>
                            <w:r w:rsidR="00AE55A9" w:rsidRPr="00DA35EA">
                              <w:rPr>
                                <w:color w:val="433046"/>
                                <w:sz w:val="18"/>
                                <w:szCs w:val="18"/>
                              </w:rPr>
                              <w:t xml:space="preserve">of </w:t>
                            </w:r>
                            <w:r w:rsidR="00EE72E6" w:rsidRPr="00DA35EA">
                              <w:rPr>
                                <w:color w:val="433046"/>
                                <w:sz w:val="18"/>
                                <w:szCs w:val="18"/>
                              </w:rPr>
                              <w:t>Melbourne Air</w:t>
                            </w:r>
                            <w:r w:rsidR="00B64FC8" w:rsidRPr="00DA35EA">
                              <w:rPr>
                                <w:color w:val="433046"/>
                                <w:sz w:val="18"/>
                                <w:szCs w:val="18"/>
                              </w:rPr>
                              <w:t xml:space="preserve">port Environs </w:t>
                            </w:r>
                            <w:r w:rsidR="001D50F5">
                              <w:rPr>
                                <w:color w:val="433046"/>
                                <w:sz w:val="18"/>
                                <w:szCs w:val="18"/>
                              </w:rPr>
                              <w:t>(and all ai</w:t>
                            </w:r>
                            <w:r w:rsidR="00F60D8B">
                              <w:rPr>
                                <w:color w:val="433046"/>
                                <w:sz w:val="18"/>
                                <w:szCs w:val="18"/>
                              </w:rPr>
                              <w:t xml:space="preserve">rport) </w:t>
                            </w:r>
                            <w:r w:rsidR="00B64FC8" w:rsidRPr="00DA35EA">
                              <w:rPr>
                                <w:color w:val="433046"/>
                                <w:sz w:val="18"/>
                                <w:szCs w:val="18"/>
                              </w:rPr>
                              <w:t>Safeguarding Planning Provisions</w:t>
                            </w:r>
                            <w:r w:rsidR="00791DEA" w:rsidRPr="00791DEA">
                              <w:rPr>
                                <w:color w:val="433046"/>
                                <w:sz w:val="20"/>
                                <w:szCs w:val="20"/>
                              </w:rPr>
                              <w:t xml:space="preserve"> </w:t>
                            </w:r>
                            <w:r w:rsidR="00791DEA" w:rsidRPr="00DA35EA">
                              <w:rPr>
                                <w:color w:val="433046"/>
                                <w:sz w:val="18"/>
                                <w:szCs w:val="18"/>
                              </w:rPr>
                              <w:t>(</w:t>
                            </w:r>
                            <w:r w:rsidR="00791DEA" w:rsidRPr="00DA35EA">
                              <w:rPr>
                                <w:i/>
                                <w:iCs/>
                                <w:color w:val="433046"/>
                                <w:sz w:val="18"/>
                                <w:szCs w:val="18"/>
                              </w:rPr>
                              <w:t xml:space="preserve">Planning </w:t>
                            </w:r>
                            <w:r w:rsidR="00DA35EA">
                              <w:rPr>
                                <w:i/>
                                <w:iCs/>
                                <w:color w:val="433046"/>
                                <w:sz w:val="18"/>
                                <w:szCs w:val="18"/>
                              </w:rPr>
                              <w:t>and</w:t>
                            </w:r>
                            <w:r w:rsidR="00791DEA" w:rsidRPr="00DA35EA">
                              <w:rPr>
                                <w:i/>
                                <w:iCs/>
                                <w:color w:val="433046"/>
                                <w:sz w:val="18"/>
                                <w:szCs w:val="18"/>
                              </w:rPr>
                              <w:t xml:space="preserve"> Environment Act</w:t>
                            </w:r>
                            <w:r w:rsidR="00DA35EA" w:rsidRPr="00DA35EA">
                              <w:rPr>
                                <w:i/>
                                <w:iCs/>
                                <w:color w:val="433046"/>
                                <w:sz w:val="18"/>
                                <w:szCs w:val="18"/>
                              </w:rPr>
                              <w:t xml:space="preserve"> 1987</w:t>
                            </w:r>
                            <w:r w:rsidR="00791DEA" w:rsidRPr="00DA35EA">
                              <w:rPr>
                                <w:color w:val="433046"/>
                                <w:sz w:val="18"/>
                                <w:szCs w:val="18"/>
                              </w:rPr>
                              <w:t>)</w:t>
                            </w:r>
                            <w:r w:rsidR="00791DEA" w:rsidRPr="00DA35EA">
                              <w:rPr>
                                <w:i/>
                                <w:color w:val="433046"/>
                                <w:sz w:val="18"/>
                                <w:szCs w:val="18"/>
                              </w:rPr>
                              <w:t xml:space="preserve"> </w:t>
                            </w:r>
                          </w:p>
                        </w:txbxContent>
                      </v:textbox>
                    </v:oval>
                    <v:oval id="Oval 22" o:spid="_x0000_s1034" style="position:absolute;left:34836;top:20517;width:19431;height:20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" fillcolor="#dbcddd" strokecolor="#86608d" strokeweight="3pt">
                      <v:textbox>
                        <w:txbxContent>
                          <w:p w14:paraId="7B9431CE" w14:textId="074D65CF" w:rsidR="0053360F" w:rsidRPr="0053360F" w:rsidRDefault="0053360F" w:rsidP="0053360F">
                            <w:pPr>
                              <w:jc w:val="center"/>
                              <w:rPr>
                                <w:color w:val="433046"/>
                              </w:rPr>
                            </w:pPr>
                            <w:r w:rsidRPr="0053360F">
                              <w:rPr>
                                <w:b/>
                                <w:color w:val="433046"/>
                                <w:lang w:val="fr-FR"/>
                              </w:rPr>
                              <w:t>Infrastructure Victoria</w:t>
                            </w:r>
                            <w:r w:rsidRPr="0053360F">
                              <w:rPr>
                                <w:color w:val="433046"/>
                                <w:lang w:val="fr-FR"/>
                              </w:rPr>
                              <w:t xml:space="preserve"> – </w:t>
                            </w:r>
                            <w:r w:rsidRPr="0053360F">
                              <w:rPr>
                                <w:i/>
                                <w:color w:val="433046"/>
                              </w:rPr>
                              <w:t>Victoria’s 30-year Infrastructure Strategy</w:t>
                            </w:r>
                            <w:r w:rsidRPr="0053360F">
                              <w:rPr>
                                <w:color w:val="433046"/>
                              </w:rPr>
                              <w:t xml:space="preserve"> (update underway)</w:t>
                            </w:r>
                          </w:p>
                        </w:txbxContent>
                      </v:textbox>
                    </v:oval>
                    <v:oval id="Oval 24" o:spid="_x0000_s1035" style="position:absolute;left:11620;top:26384;width:18182;height:18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" fillcolor="#44546a [3215]" strokecolor="window" strokeweight="3pt">
                      <v:shadow on="t" color="black" opacity="24903f" origin=",.5" offset="0,.55556mm"/>
                      <v:textbox>
                        <w:txbxContent>
                          <w:p w14:paraId="7BDC2A96" w14:textId="77777777" w:rsidR="0053360F" w:rsidRPr="0053360F" w:rsidRDefault="0053360F" w:rsidP="0053360F">
                            <w:pPr>
                              <w:jc w:val="center"/>
                              <w:rPr>
                                <w:color w:val="FFFFFF"/>
                              </w:rPr>
                            </w:pPr>
                            <w:r w:rsidRPr="0053360F">
                              <w:rPr>
                                <w:b/>
                                <w:color w:val="FFFFFF"/>
                              </w:rPr>
                              <w:t>Prepare a Victorian Airport and Airspace Study</w:t>
                            </w:r>
                          </w:p>
                        </w:txbxContent>
                      </v:textbox>
                    </v:oval>
                    <v:oval id="Oval 25" o:spid="_x0000_s1036" style="position:absolute;left:-4231;top:46964;width:26765;height:26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" fillcolor="#44546a [3215]" strokecolor="window" strokeweight="3pt">
                      <v:shadow on="t" color="black" opacity="24903f" origin=",.5" offset="0,.55556mm"/>
                      <v:textbox>
                        <w:txbxContent>
                          <w:p w14:paraId="04B24F04" w14:textId="2B2ADA88" w:rsidR="0080041F" w:rsidRDefault="0053360F" w:rsidP="0080041F">
                            <w:pPr>
                              <w:rPr>
                                <w:b/>
                                <w:color w:val="FFFFFF"/>
                              </w:rPr>
                            </w:pPr>
                            <w:r w:rsidRPr="0053360F">
                              <w:rPr>
                                <w:b/>
                                <w:color w:val="FFFFFF"/>
                              </w:rPr>
                              <w:t>Determine and agree scope of strategic and assessment frameworks required for a possible South-East airport</w:t>
                            </w:r>
                          </w:p>
                        </w:txbxContent>
                      </v:textbox>
                    </v:oval>
                    <v:oval id="Oval 26" o:spid="_x0000_s1037" style="position:absolute;left:54522;top:82898;width:13754;height:13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" fillcolor="#201547" strokecolor="window" strokeweight="3pt">
                      <v:shadow on="t" color="black" opacity="24903f" origin=",.5" offset="0,.55556mm"/>
                      <v:textbox>
                        <w:txbxContent>
                          <w:p w14:paraId="2FCFC964" w14:textId="07906876" w:rsidR="0053360F" w:rsidRPr="0053360F" w:rsidRDefault="0053360F" w:rsidP="0053360F">
                            <w:pPr>
                              <w:jc w:val="center"/>
                              <w:rPr>
                                <w:color w:val="FFFFFF"/>
                              </w:rPr>
                            </w:pPr>
                            <w:r w:rsidRPr="0053360F">
                              <w:rPr>
                                <w:b/>
                                <w:color w:val="FFFFFF"/>
                              </w:rPr>
                              <w:t>Ready for project proponent</w:t>
                            </w:r>
                          </w:p>
                        </w:txbxContent>
                      </v:textbox>
                    </v:oval>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27" o:spid="_x0000_s1038" type="#_x0000_t38" style="position:absolute;left:19716;top:13144;width:2818;height:12647;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" adj="30469" strokecolor="red" strokeweight="4.5pt">
                      <v:stroke endarrow="block"/>
                    </v:shape>
                    <v:shape id="Arc 28" o:spid="_x0000_s1039" style="position:absolute;left:23908;top:22192;width:20326;height:17253;rotation:-3627348fd;visibility:visible;mso-wrap-style:square;v-text-anchor:middle" coordsize="2032635,1725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" path="m831894,14322nsc1079626,-24479,1335508,16196,1549909,128459v264157,138316,439372,371505,475729,633137l1016318,862648,831894,14322xem831894,14322nfc1079626,-24479,1335508,16196,1549909,128459v264157,138316,439372,371505,475729,633137e" filled="f" strokecolor="red" strokeweight="4.5pt">
                      <v:stroke startarrow="block"/>
                      <v:path arrowok="t" o:connecttype="custom" o:connectlocs="831894,14322;1549909,128459;2025638,761596" o:connectangles="0,0,0"/>
                    </v:shape>
                    <v:shape id="Arc 29" o:spid="_x0000_s1040" style="position:absolute;left:9906;top:16001;width:61398;height:34969;rotation:-3627348fd;visibility:visible;mso-wrap-style:square;v-text-anchor:middle" coordsize="6139816,3496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" path="m2715162,11713nsc3929393,-68741,5111719,268771,5725210,870974l3069908,1748473,2715162,11713xem2715162,11713nfc3929393,-68741,5111719,268771,5725210,870974e" filled="f" strokecolor="red" strokeweight="4.5pt">
                      <v:stroke startarrow="block"/>
                      <v:path arrowok="t" o:connecttype="custom" o:connectlocs="2715162,11713;5725210,870974" o:connectangles="0,0"/>
                    </v:shape>
                    <v:shape id="Arc 30" o:spid="_x0000_s1041" style="position:absolute;left:18192;top:40195;width:23114;height:17253;rotation:466552fd;visibility:visible;mso-wrap-style:square;v-text-anchor:middle" coordsize="2311400,1725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" path="m1013104,6592nsc1422258,-31380,1827526,96226,2076627,341463l1155700,862648,1013104,6592xem1013104,6592nfc1422258,-31380,1827526,96226,2076627,341463e" filled="f" strokecolor="red" strokeweight="4.5pt">
                      <v:stroke startarrow="block"/>
                      <v:path arrowok="t" o:connecttype="custom" o:connectlocs="1013104,6592;2076627,341463" o:connectangles="0,0"/>
                    </v:shape>
                    <v:shape id="Arc 31" o:spid="_x0000_s1042" style="position:absolute;left:42957;top:32099;width:17431;height:17253;rotation:1880256fd;visibility:visible;mso-wrap-style:square;v-text-anchor:middle" coordsize="1743075,1725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" path="m739770,9916nsc1145614,-51524,1539745,175724,1685946,555462l871538,862648,739770,9916xem739770,9916nfc1145614,-51524,1539745,175724,1685946,555462e" filled="f" strokecolor="red" strokeweight="4.5pt">
                      <v:stroke endarrow="block"/>
                      <v:path arrowok="t" o:connecttype="custom" o:connectlocs="739770,9916;1685946,555462" o:connectangles="0,0"/>
                    </v:shape>
                    <v:shape id="Arc 32" o:spid="_x0000_s1043" style="position:absolute;left:46140;top:14287;width:22047;height:31579;rotation:1880256fd;visibility:visible;mso-wrap-style:square;v-text-anchor:middle" coordsize="2204720,3157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" path="m1459945,85378nsc1830671,267470,2106022,717796,2183158,1268167v58541,417692,-3247,851542,-171330,1203020l1102360,1578928,1459945,85378xem1459945,85378nfc1830671,267470,2106022,717796,2183158,1268167v58541,417692,-3247,851542,-171330,1203020e" filled="f" strokecolor="red" strokeweight="4.5pt">
                      <v:stroke startarrow="block" endarrow="block"/>
                      <v:path arrowok="t" o:connecttype="custom" o:connectlocs="1459945,85378;2183158,1268167;2011828,2471187" o:connectangles="0,0,0"/>
                    </v:shape>
                    <v:shape id="Arc 35" o:spid="_x0000_s1044" style="position:absolute;left:2401;top:39112;width:16707;height:15234;rotation:-4589285fd;visibility:visible;mso-wrap-style:square;v-text-anchor:middle" coordsize="1670686,1523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" path="m449467,86137nsc653901,-10951,893247,-26699,1110850,42620v236803,75435,423895,243906,509584,458867l835343,761683,449467,86137xem449467,86137nfc653901,-10951,893247,-26699,1110850,42620v236803,75435,423895,243906,509584,458867e" filled="f" strokecolor="red" strokeweight="4.5pt">
                      <v:stroke startarrow="block"/>
                      <v:path arrowok="t" o:connecttype="custom" o:connectlocs="449467,86137;1110850,42620;1620434,501487" o:connectangles="0,0,0"/>
                    </v:shape>
                  </v:group>
                  <v:shape id="Text Box 37" o:spid="_x0000_s1045" type="#_x0000_t202" style="position:absolute;left:101;top:22346;width:14650;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" fillcolor="window" stroked="f" strokeweight=".5pt">
                    <v:textbox>
                      <w:txbxContent>
                        <w:p w14:paraId="7F38A9E2" w14:textId="77777777" w:rsidR="0053360F" w:rsidRPr="0065404A" w:rsidRDefault="0053360F" w:rsidP="0053360F">
                          <w:pPr>
                            <w:rPr>
                              <w:b/>
                              <w:sz w:val="24"/>
                            </w:rPr>
                          </w:pPr>
                          <w:r w:rsidRPr="0065404A">
                            <w:rPr>
                              <w:b/>
                              <w:sz w:val="24"/>
                            </w:rPr>
                            <w:t>Commonwealth</w:t>
                          </w:r>
                        </w:p>
                      </w:txbxContent>
                    </v:textbox>
                  </v:shape>
                </v:group>
                <v:shape id="Text Box 40" o:spid="_x0000_s1046" type="#_x0000_t202" style="position:absolute;left:59436;top:26384;width:6166;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" fillcolor="window" stroked="f" strokeweight=".5pt">
                  <v:textbox>
                    <w:txbxContent>
                      <w:p w14:paraId="3F5D78C5" w14:textId="77777777" w:rsidR="0053360F" w:rsidRPr="00A41689" w:rsidRDefault="0053360F" w:rsidP="0053360F">
                        <w:pPr>
                          <w:rPr>
                            <w:b/>
                            <w:color w:val="660066"/>
                            <w:sz w:val="24"/>
                          </w:rPr>
                        </w:pPr>
                        <w:r w:rsidRPr="00A41689">
                          <w:rPr>
                            <w:b/>
                            <w:color w:val="660066"/>
                            <w:sz w:val="24"/>
                          </w:rPr>
                          <w:t>State</w:t>
                        </w:r>
                      </w:p>
                    </w:txbxContent>
                  </v:textbox>
                </v:shape>
              </v:group>
            </w:pict>
          </mc:Fallback>
        </mc:AlternateContent>
      </w:r>
      <w:r w:rsidR="00C86B6C">
        <w:rPr>
          <w:noProof/>
        </w:rPr>
        <mc:AlternateContent>
          <mc:Choice Requires="wps">
            <w:drawing>
              <wp:anchor distT="0" distB="0" distL="114300" distR="114300" simplePos="0" relativeHeight="251658249" behindDoc="0" locked="0" layoutInCell="1" allowOverlap="1" wp14:anchorId="0305C7C4" wp14:editId="32E53408">
                <wp:simplePos x="0" y="0"/>
                <wp:positionH relativeFrom="column">
                  <wp:posOffset>1712753</wp:posOffset>
                </wp:positionH>
                <wp:positionV relativeFrom="paragraph">
                  <wp:posOffset>5254768</wp:posOffset>
                </wp:positionV>
                <wp:extent cx="1283335" cy="1549400"/>
                <wp:effectExtent l="0" t="0" r="12382" b="0"/>
                <wp:wrapNone/>
                <wp:docPr id="1654" name="Arc 16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7497310" flipH="1">
                          <a:off x="0" y="0"/>
                          <a:ext cx="1283335" cy="1549400"/>
                        </a:xfrm>
                        <a:prstGeom prst="arc">
                          <a:avLst>
                            <a:gd name="adj1" fmla="val 16777983"/>
                            <a:gd name="adj2" fmla="val 797012"/>
                          </a:avLst>
                        </a:prstGeom>
                        <a:noFill/>
                        <a:ln w="57150" cap="flat" cmpd="sng" algn="ctr">
                          <a:solidFill>
                            <a:srgbClr val="FF0000"/>
                          </a:solidFill>
                          <a:prstDash val="dash"/>
                          <a:round/>
                          <a:headEnd type="none" w="med" len="med"/>
                          <a:tailEnd type="triangl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D424833" id="Arc 1654" o:spid="_x0000_s1026" alt="&quot;&quot;" style="position:absolute;margin-left:134.85pt;margin-top:413.75pt;width:101.05pt;height:122pt;rotation:-8189062fd;flip:x;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283335,154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" path="m770481,15771nsc954944,61408,1113494,202561,1204122,401831v72304,158979,96116,343546,67286,521543l641668,774700,770481,15771xem770481,15771nfc954944,61408,1113494,202561,1204122,401831v72304,158979,96116,343546,67286,521543e" filled="f" strokecolor="red" strokeweight="4.5pt">
                <v:stroke dashstyle="dash" endarrow="block"/>
                <v:path arrowok="t" o:connecttype="custom" o:connectlocs="770481,15771;1204122,401831;1271408,923374" o:connectangles="0,0,0"/>
              </v:shape>
            </w:pict>
          </mc:Fallback>
        </mc:AlternateContent>
      </w:r>
      <w:r w:rsidR="005B0E7F" w:rsidRPr="00B13D80">
        <w:rPr>
          <w:noProof/>
        </w:rPr>
        <mc:AlternateContent>
          <mc:Choice Requires="wps">
            <w:drawing>
              <wp:anchor distT="0" distB="0" distL="114300" distR="114300" simplePos="0" relativeHeight="251658247" behindDoc="0" locked="0" layoutInCell="1" allowOverlap="1" wp14:anchorId="242469C2" wp14:editId="402C55F5">
                <wp:simplePos x="0" y="0"/>
                <wp:positionH relativeFrom="column">
                  <wp:posOffset>1931670</wp:posOffset>
                </wp:positionH>
                <wp:positionV relativeFrom="paragraph">
                  <wp:posOffset>6487160</wp:posOffset>
                </wp:positionV>
                <wp:extent cx="2472055" cy="2440305"/>
                <wp:effectExtent l="19050" t="19050" r="23495" b="17145"/>
                <wp:wrapNone/>
                <wp:docPr id="1646" name="Oval 16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72055" cy="2440305"/>
                        </a:xfrm>
                        <a:prstGeom prst="ellipse">
                          <a:avLst/>
                        </a:prstGeom>
                        <a:solidFill>
                          <a:srgbClr val="EFE9F0">
                            <a:lumMod val="90000"/>
                          </a:srgbClr>
                        </a:solidFill>
                        <a:ln w="38100" cap="flat" cmpd="sng" algn="ctr">
                          <a:solidFill>
                            <a:srgbClr val="EFE9F0">
                              <a:lumMod val="50000"/>
                            </a:srgbClr>
                          </a:solidFill>
                          <a:prstDash val="solid"/>
                        </a:ln>
                        <a:effectLst/>
                      </wps:spPr>
                      <wps:txbx>
                        <w:txbxContent>
                          <w:p w14:paraId="1217683F" w14:textId="77777777" w:rsidR="005B535D" w:rsidRPr="00E64A17" w:rsidRDefault="005B535D" w:rsidP="00FA210B">
                            <w:pPr>
                              <w:rPr>
                                <w:b/>
                                <w:i/>
                                <w:color w:val="433046"/>
                                <w:sz w:val="20"/>
                                <w:szCs w:val="20"/>
                              </w:rPr>
                            </w:pPr>
                            <w:r w:rsidRPr="00E64A17">
                              <w:rPr>
                                <w:b/>
                                <w:i/>
                                <w:color w:val="433046"/>
                                <w:sz w:val="20"/>
                                <w:szCs w:val="20"/>
                              </w:rPr>
                              <w:t>State and local government approvals</w:t>
                            </w:r>
                          </w:p>
                          <w:p w14:paraId="2706EEFD" w14:textId="77777777" w:rsidR="005B535D" w:rsidRPr="003311F7" w:rsidRDefault="005B535D" w:rsidP="003311F7">
                            <w:pPr>
                              <w:pStyle w:val="ListParagraph"/>
                              <w:numPr>
                                <w:ilvl w:val="0"/>
                                <w:numId w:val="4"/>
                              </w:numPr>
                              <w:spacing w:after="0" w:line="240" w:lineRule="atLeast"/>
                              <w:ind w:left="426" w:hanging="284"/>
                              <w:rPr>
                                <w:color w:val="433046"/>
                                <w:sz w:val="18"/>
                                <w:szCs w:val="18"/>
                              </w:rPr>
                            </w:pPr>
                            <w:r w:rsidRPr="003311F7">
                              <w:rPr>
                                <w:color w:val="433046"/>
                                <w:sz w:val="18"/>
                                <w:szCs w:val="18"/>
                              </w:rPr>
                              <w:t>Strategic business cases</w:t>
                            </w:r>
                          </w:p>
                          <w:p w14:paraId="500B18EE" w14:textId="77777777" w:rsidR="005B535D" w:rsidRPr="003311F7" w:rsidRDefault="005B535D" w:rsidP="003311F7">
                            <w:pPr>
                              <w:pStyle w:val="ListParagraph"/>
                              <w:numPr>
                                <w:ilvl w:val="0"/>
                                <w:numId w:val="4"/>
                              </w:numPr>
                              <w:spacing w:after="0" w:line="240" w:lineRule="atLeast"/>
                              <w:ind w:left="426" w:hanging="284"/>
                              <w:rPr>
                                <w:color w:val="433046"/>
                                <w:sz w:val="18"/>
                                <w:szCs w:val="18"/>
                              </w:rPr>
                            </w:pPr>
                            <w:r w:rsidRPr="003311F7">
                              <w:rPr>
                                <w:color w:val="433046"/>
                                <w:sz w:val="18"/>
                                <w:szCs w:val="18"/>
                              </w:rPr>
                              <w:t>Legislative approvals</w:t>
                            </w:r>
                          </w:p>
                          <w:p w14:paraId="54C84511" w14:textId="77777777" w:rsidR="005B535D" w:rsidRPr="003311F7" w:rsidRDefault="005B535D" w:rsidP="003311F7">
                            <w:pPr>
                              <w:pStyle w:val="ListParagraph"/>
                              <w:numPr>
                                <w:ilvl w:val="0"/>
                                <w:numId w:val="4"/>
                              </w:numPr>
                              <w:spacing w:after="0" w:line="240" w:lineRule="atLeast"/>
                              <w:ind w:left="426" w:hanging="284"/>
                              <w:rPr>
                                <w:color w:val="433046"/>
                                <w:sz w:val="18"/>
                                <w:szCs w:val="18"/>
                              </w:rPr>
                            </w:pPr>
                            <w:r w:rsidRPr="003311F7">
                              <w:rPr>
                                <w:color w:val="433046"/>
                                <w:sz w:val="18"/>
                                <w:szCs w:val="18"/>
                              </w:rPr>
                              <w:t xml:space="preserve">Planning schemes </w:t>
                            </w:r>
                          </w:p>
                          <w:p w14:paraId="220E7884" w14:textId="77777777" w:rsidR="005B535D" w:rsidRPr="003311F7" w:rsidRDefault="005B535D" w:rsidP="003311F7">
                            <w:pPr>
                              <w:pStyle w:val="ListParagraph"/>
                              <w:numPr>
                                <w:ilvl w:val="0"/>
                                <w:numId w:val="4"/>
                              </w:numPr>
                              <w:spacing w:after="0" w:line="240" w:lineRule="atLeast"/>
                              <w:ind w:left="426" w:hanging="284"/>
                              <w:rPr>
                                <w:color w:val="433046"/>
                                <w:sz w:val="18"/>
                                <w:szCs w:val="18"/>
                              </w:rPr>
                            </w:pPr>
                            <w:r w:rsidRPr="003311F7">
                              <w:rPr>
                                <w:color w:val="433046"/>
                                <w:sz w:val="18"/>
                                <w:szCs w:val="18"/>
                              </w:rPr>
                              <w:t xml:space="preserve">Master plans, development plans </w:t>
                            </w:r>
                          </w:p>
                          <w:p w14:paraId="21BAF77B" w14:textId="552FBBA0" w:rsidR="00B13D80" w:rsidRPr="003311F7" w:rsidRDefault="005B535D" w:rsidP="003311F7">
                            <w:pPr>
                              <w:pStyle w:val="ListParagraph"/>
                              <w:numPr>
                                <w:ilvl w:val="0"/>
                                <w:numId w:val="4"/>
                              </w:numPr>
                              <w:spacing w:after="0" w:line="240" w:lineRule="atLeast"/>
                              <w:ind w:left="426" w:hanging="284"/>
                              <w:rPr>
                                <w:color w:val="433046"/>
                                <w:sz w:val="18"/>
                                <w:szCs w:val="18"/>
                              </w:rPr>
                            </w:pPr>
                            <w:r w:rsidRPr="003311F7">
                              <w:rPr>
                                <w:color w:val="433046"/>
                                <w:sz w:val="18"/>
                                <w:szCs w:val="18"/>
                              </w:rPr>
                              <w:t>Environmental and safety management plans</w:t>
                            </w:r>
                            <w:r w:rsidR="00237DE6">
                              <w:rPr>
                                <w:color w:val="433046"/>
                                <w:sz w:val="18"/>
                                <w:szCs w:val="18"/>
                              </w:rPr>
                              <w:t xml:space="preserve">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2469C2" id="Oval 1646" o:spid="_x0000_s1047" alt="&quot;&quot;" style="position:absolute;margin-left:152.1pt;margin-top:510.8pt;width:194.65pt;height:192.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" fillcolor="#dbcddd" strokecolor="#86608d" strokeweight="3pt">
                <v:textbox>
                  <w:txbxContent>
                    <w:p w14:paraId="1217683F" w14:textId="77777777" w:rsidR="005B535D" w:rsidRPr="00E64A17" w:rsidRDefault="005B535D" w:rsidP="00FA210B">
                      <w:pPr>
                        <w:rPr>
                          <w:b/>
                          <w:i/>
                          <w:color w:val="433046"/>
                          <w:sz w:val="20"/>
                          <w:szCs w:val="20"/>
                        </w:rPr>
                      </w:pPr>
                      <w:r w:rsidRPr="00E64A17">
                        <w:rPr>
                          <w:b/>
                          <w:i/>
                          <w:color w:val="433046"/>
                          <w:sz w:val="20"/>
                          <w:szCs w:val="20"/>
                        </w:rPr>
                        <w:t>State and local government approvals</w:t>
                      </w:r>
                    </w:p>
                    <w:p w14:paraId="2706EEFD" w14:textId="77777777" w:rsidR="005B535D" w:rsidRPr="003311F7" w:rsidRDefault="005B535D" w:rsidP="003311F7">
                      <w:pPr>
                        <w:pStyle w:val="ListParagraph"/>
                        <w:numPr>
                          <w:ilvl w:val="0"/>
                          <w:numId w:val="4"/>
                        </w:numPr>
                        <w:spacing w:after="0" w:line="240" w:lineRule="atLeast"/>
                        <w:ind w:left="426" w:hanging="284"/>
                        <w:rPr>
                          <w:color w:val="433046"/>
                          <w:sz w:val="18"/>
                          <w:szCs w:val="18"/>
                        </w:rPr>
                      </w:pPr>
                      <w:r w:rsidRPr="003311F7">
                        <w:rPr>
                          <w:color w:val="433046"/>
                          <w:sz w:val="18"/>
                          <w:szCs w:val="18"/>
                        </w:rPr>
                        <w:t>Strategic business cases</w:t>
                      </w:r>
                    </w:p>
                    <w:p w14:paraId="500B18EE" w14:textId="77777777" w:rsidR="005B535D" w:rsidRPr="003311F7" w:rsidRDefault="005B535D" w:rsidP="003311F7">
                      <w:pPr>
                        <w:pStyle w:val="ListParagraph"/>
                        <w:numPr>
                          <w:ilvl w:val="0"/>
                          <w:numId w:val="4"/>
                        </w:numPr>
                        <w:spacing w:after="0" w:line="240" w:lineRule="atLeast"/>
                        <w:ind w:left="426" w:hanging="284"/>
                        <w:rPr>
                          <w:color w:val="433046"/>
                          <w:sz w:val="18"/>
                          <w:szCs w:val="18"/>
                        </w:rPr>
                      </w:pPr>
                      <w:r w:rsidRPr="003311F7">
                        <w:rPr>
                          <w:color w:val="433046"/>
                          <w:sz w:val="18"/>
                          <w:szCs w:val="18"/>
                        </w:rPr>
                        <w:t>Legislative approvals</w:t>
                      </w:r>
                    </w:p>
                    <w:p w14:paraId="54C84511" w14:textId="77777777" w:rsidR="005B535D" w:rsidRPr="003311F7" w:rsidRDefault="005B535D" w:rsidP="003311F7">
                      <w:pPr>
                        <w:pStyle w:val="ListParagraph"/>
                        <w:numPr>
                          <w:ilvl w:val="0"/>
                          <w:numId w:val="4"/>
                        </w:numPr>
                        <w:spacing w:after="0" w:line="240" w:lineRule="atLeast"/>
                        <w:ind w:left="426" w:hanging="284"/>
                        <w:rPr>
                          <w:color w:val="433046"/>
                          <w:sz w:val="18"/>
                          <w:szCs w:val="18"/>
                        </w:rPr>
                      </w:pPr>
                      <w:r w:rsidRPr="003311F7">
                        <w:rPr>
                          <w:color w:val="433046"/>
                          <w:sz w:val="18"/>
                          <w:szCs w:val="18"/>
                        </w:rPr>
                        <w:t xml:space="preserve">Planning schemes </w:t>
                      </w:r>
                    </w:p>
                    <w:p w14:paraId="220E7884" w14:textId="77777777" w:rsidR="005B535D" w:rsidRPr="003311F7" w:rsidRDefault="005B535D" w:rsidP="003311F7">
                      <w:pPr>
                        <w:pStyle w:val="ListParagraph"/>
                        <w:numPr>
                          <w:ilvl w:val="0"/>
                          <w:numId w:val="4"/>
                        </w:numPr>
                        <w:spacing w:after="0" w:line="240" w:lineRule="atLeast"/>
                        <w:ind w:left="426" w:hanging="284"/>
                        <w:rPr>
                          <w:color w:val="433046"/>
                          <w:sz w:val="18"/>
                          <w:szCs w:val="18"/>
                        </w:rPr>
                      </w:pPr>
                      <w:r w:rsidRPr="003311F7">
                        <w:rPr>
                          <w:color w:val="433046"/>
                          <w:sz w:val="18"/>
                          <w:szCs w:val="18"/>
                        </w:rPr>
                        <w:t xml:space="preserve">Master plans, development plans </w:t>
                      </w:r>
                    </w:p>
                    <w:p w14:paraId="21BAF77B" w14:textId="552FBBA0" w:rsidR="00B13D80" w:rsidRPr="003311F7" w:rsidRDefault="005B535D" w:rsidP="003311F7">
                      <w:pPr>
                        <w:pStyle w:val="ListParagraph"/>
                        <w:numPr>
                          <w:ilvl w:val="0"/>
                          <w:numId w:val="4"/>
                        </w:numPr>
                        <w:spacing w:after="0" w:line="240" w:lineRule="atLeast"/>
                        <w:ind w:left="426" w:hanging="284"/>
                        <w:rPr>
                          <w:color w:val="433046"/>
                          <w:sz w:val="18"/>
                          <w:szCs w:val="18"/>
                        </w:rPr>
                      </w:pPr>
                      <w:r w:rsidRPr="003311F7">
                        <w:rPr>
                          <w:color w:val="433046"/>
                          <w:sz w:val="18"/>
                          <w:szCs w:val="18"/>
                        </w:rPr>
                        <w:t>Environmental and safety management plans</w:t>
                      </w:r>
                      <w:r w:rsidR="00237DE6">
                        <w:rPr>
                          <w:color w:val="433046"/>
                          <w:sz w:val="18"/>
                          <w:szCs w:val="18"/>
                        </w:rPr>
                        <w:t xml:space="preserve"> etc</w:t>
                      </w:r>
                    </w:p>
                  </w:txbxContent>
                </v:textbox>
              </v:oval>
            </w:pict>
          </mc:Fallback>
        </mc:AlternateContent>
      </w:r>
      <w:r w:rsidR="00933DED">
        <w:rPr>
          <w:noProof/>
        </w:rPr>
        <mc:AlternateContent>
          <mc:Choice Requires="wps">
            <w:drawing>
              <wp:anchor distT="0" distB="0" distL="114300" distR="114300" simplePos="0" relativeHeight="251658248" behindDoc="0" locked="0" layoutInCell="1" allowOverlap="1" wp14:anchorId="5A4A658F" wp14:editId="1E09E1FD">
                <wp:simplePos x="0" y="0"/>
                <wp:positionH relativeFrom="column">
                  <wp:posOffset>-358776</wp:posOffset>
                </wp:positionH>
                <wp:positionV relativeFrom="paragraph">
                  <wp:posOffset>5268509</wp:posOffset>
                </wp:positionV>
                <wp:extent cx="1283413" cy="1496302"/>
                <wp:effectExtent l="95250" t="0" r="0" b="0"/>
                <wp:wrapNone/>
                <wp:docPr id="1650" name="Arc 16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2691920">
                          <a:off x="0" y="0"/>
                          <a:ext cx="1283413" cy="1496302"/>
                        </a:xfrm>
                        <a:prstGeom prst="arc">
                          <a:avLst>
                            <a:gd name="adj1" fmla="val 16760143"/>
                            <a:gd name="adj2" fmla="val 797012"/>
                          </a:avLst>
                        </a:prstGeom>
                        <a:ln w="57150" cap="flat" cmpd="sng" algn="ctr">
                          <a:solidFill>
                            <a:srgbClr val="FF0000"/>
                          </a:solidFill>
                          <a:prstDash val="dash"/>
                          <a:round/>
                          <a:headEnd type="none" w="med" len="med"/>
                          <a:tailEnd type="triangle"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1D562D" id="Arc 1650" o:spid="_x0000_s1026" alt="&quot;&quot;" style="position:absolute;margin-left:-28.25pt;margin-top:414.85pt;width:101.05pt;height:117.8pt;rotation:-9729999fd;z-index:251658248;visibility:visible;mso-wrap-style:square;mso-wrap-distance-left:9pt;mso-wrap-distance-top:0;mso-wrap-distance-right:9pt;mso-wrap-distance-bottom:0;mso-position-horizontal:absolute;mso-position-horizontal-relative:text;mso-position-vertical:absolute;mso-position-vertical-relative:text;v-text-anchor:middle" coordsize="1283413,1496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" path="m762501,13375nsc946441,54478,1105800,187218,1198770,376772v77203,157407,102746,342147,71878,519864l641707,748151,762501,13375xem762501,13375nfc946441,54478,1105800,187218,1198770,376772v77203,157407,102746,342147,71878,519864e" filled="f" strokecolor="red" strokeweight="4.5pt">
                <v:stroke dashstyle="dash" endarrow="block"/>
                <v:path arrowok="t" o:connecttype="custom" o:connectlocs="762501,13375;1198770,376772;1270648,896636" o:connectangles="0,0,0"/>
              </v:shape>
            </w:pict>
          </mc:Fallback>
        </mc:AlternateContent>
      </w:r>
      <w:r w:rsidR="00933DED" w:rsidRPr="005B535D">
        <w:rPr>
          <w:noProof/>
        </w:rPr>
        <mc:AlternateContent>
          <mc:Choice Requires="wps">
            <w:drawing>
              <wp:anchor distT="0" distB="0" distL="114300" distR="114300" simplePos="0" relativeHeight="251658246" behindDoc="0" locked="0" layoutInCell="1" allowOverlap="1" wp14:anchorId="162B6FCE" wp14:editId="7FEA7570">
                <wp:simplePos x="0" y="0"/>
                <wp:positionH relativeFrom="column">
                  <wp:posOffset>-445135</wp:posOffset>
                </wp:positionH>
                <wp:positionV relativeFrom="paragraph">
                  <wp:posOffset>6220460</wp:posOffset>
                </wp:positionV>
                <wp:extent cx="2731135" cy="2708910"/>
                <wp:effectExtent l="76200" t="57150" r="69215" b="91440"/>
                <wp:wrapNone/>
                <wp:docPr id="1647" name="Oval 16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31135" cy="2708910"/>
                        </a:xfrm>
                        <a:prstGeom prst="ellipse">
                          <a:avLst/>
                        </a:prstGeom>
                        <a:solidFill>
                          <a:srgbClr val="44546A"/>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24882CB7" w14:textId="77777777" w:rsidR="005B535D" w:rsidRPr="00E64A17" w:rsidRDefault="005B535D" w:rsidP="005B535D">
                            <w:pPr>
                              <w:shd w:val="clear" w:color="auto" w:fill="44546A" w:themeFill="text2"/>
                              <w:rPr>
                                <w:b/>
                                <w:i/>
                                <w:color w:val="FFFFFF" w:themeColor="background1"/>
                                <w:sz w:val="20"/>
                                <w:szCs w:val="20"/>
                              </w:rPr>
                            </w:pPr>
                            <w:r w:rsidRPr="00E64A17">
                              <w:rPr>
                                <w:b/>
                                <w:i/>
                                <w:color w:val="FFFFFF" w:themeColor="background1"/>
                                <w:sz w:val="20"/>
                                <w:szCs w:val="20"/>
                              </w:rPr>
                              <w:t>Commonwealth approvals</w:t>
                            </w:r>
                          </w:p>
                          <w:p w14:paraId="17282E8B" w14:textId="177D90BB" w:rsidR="005B535D" w:rsidRPr="00EE6C67" w:rsidRDefault="005B535D" w:rsidP="008B5B28">
                            <w:pPr>
                              <w:pStyle w:val="ListParagraph"/>
                              <w:numPr>
                                <w:ilvl w:val="0"/>
                                <w:numId w:val="5"/>
                              </w:numPr>
                              <w:shd w:val="clear" w:color="auto" w:fill="44546A" w:themeFill="text2"/>
                              <w:ind w:hanging="218"/>
                              <w:rPr>
                                <w:color w:val="FFFFFF" w:themeColor="background1"/>
                                <w:sz w:val="18"/>
                                <w:szCs w:val="18"/>
                              </w:rPr>
                            </w:pPr>
                            <w:r w:rsidRPr="00EE6C67">
                              <w:rPr>
                                <w:color w:val="FFFFFF" w:themeColor="background1"/>
                                <w:sz w:val="18"/>
                                <w:szCs w:val="18"/>
                              </w:rPr>
                              <w:t xml:space="preserve">Airspace design (AsA </w:t>
                            </w:r>
                            <w:r w:rsidR="00517B38">
                              <w:rPr>
                                <w:color w:val="FFFFFF" w:themeColor="background1"/>
                                <w:sz w:val="18"/>
                                <w:szCs w:val="18"/>
                              </w:rPr>
                              <w:t>and</w:t>
                            </w:r>
                            <w:r w:rsidRPr="00EE6C67">
                              <w:rPr>
                                <w:color w:val="FFFFFF" w:themeColor="background1"/>
                                <w:sz w:val="18"/>
                                <w:szCs w:val="18"/>
                              </w:rPr>
                              <w:t xml:space="preserve"> CASA)</w:t>
                            </w:r>
                          </w:p>
                          <w:p w14:paraId="7B8E379A" w14:textId="575D5FD3" w:rsidR="005B535D" w:rsidRPr="00EE6C67" w:rsidRDefault="005B535D" w:rsidP="008B5B28">
                            <w:pPr>
                              <w:pStyle w:val="ListParagraph"/>
                              <w:numPr>
                                <w:ilvl w:val="0"/>
                                <w:numId w:val="5"/>
                              </w:numPr>
                              <w:shd w:val="clear" w:color="auto" w:fill="44546A" w:themeFill="text2"/>
                              <w:ind w:hanging="218"/>
                              <w:rPr>
                                <w:color w:val="FFFFFF" w:themeColor="background1"/>
                                <w:sz w:val="18"/>
                                <w:szCs w:val="18"/>
                              </w:rPr>
                            </w:pPr>
                            <w:r w:rsidRPr="00E64A17">
                              <w:rPr>
                                <w:color w:val="FFFFFF" w:themeColor="background1"/>
                                <w:sz w:val="18"/>
                                <w:szCs w:val="18"/>
                              </w:rPr>
                              <w:t xml:space="preserve">Manual of Standards Part 139 for Aerodromes </w:t>
                            </w:r>
                            <w:r w:rsidR="004C6A4E">
                              <w:rPr>
                                <w:color w:val="FFFFFF" w:themeColor="background1"/>
                                <w:sz w:val="18"/>
                                <w:szCs w:val="18"/>
                              </w:rPr>
                              <w:t xml:space="preserve">compliance </w:t>
                            </w:r>
                            <w:r w:rsidRPr="00E64A17">
                              <w:rPr>
                                <w:color w:val="FFFFFF" w:themeColor="background1"/>
                                <w:sz w:val="18"/>
                                <w:szCs w:val="18"/>
                              </w:rPr>
                              <w:t>(CASA)</w:t>
                            </w:r>
                          </w:p>
                          <w:p w14:paraId="19F7F620" w14:textId="79BDC5B7" w:rsidR="005B535D" w:rsidRPr="00EE6C67" w:rsidRDefault="005B535D" w:rsidP="008B5B28">
                            <w:pPr>
                              <w:pStyle w:val="ListParagraph"/>
                              <w:numPr>
                                <w:ilvl w:val="0"/>
                                <w:numId w:val="5"/>
                              </w:numPr>
                              <w:shd w:val="clear" w:color="auto" w:fill="44546A" w:themeFill="text2"/>
                              <w:ind w:hanging="218"/>
                              <w:rPr>
                                <w:color w:val="FFFFFF" w:themeColor="background1"/>
                                <w:sz w:val="18"/>
                                <w:szCs w:val="18"/>
                              </w:rPr>
                            </w:pPr>
                            <w:r w:rsidRPr="00E64A17">
                              <w:rPr>
                                <w:color w:val="FFFFFF" w:themeColor="background1"/>
                                <w:sz w:val="18"/>
                                <w:szCs w:val="18"/>
                              </w:rPr>
                              <w:t>National Airports Safeguarding Framework (</w:t>
                            </w:r>
                            <w:r w:rsidR="003D0825" w:rsidRPr="003D0825">
                              <w:rPr>
                                <w:color w:val="FFFFFF" w:themeColor="background1"/>
                                <w:sz w:val="18"/>
                                <w:szCs w:val="18"/>
                              </w:rPr>
                              <w:t>DITRDC</w:t>
                            </w:r>
                            <w:r w:rsidRPr="00E64A17">
                              <w:rPr>
                                <w:color w:val="FFFFFF" w:themeColor="background1"/>
                                <w:sz w:val="18"/>
                                <w:szCs w:val="18"/>
                              </w:rPr>
                              <w:t>)</w:t>
                            </w:r>
                          </w:p>
                          <w:p w14:paraId="58A9E1BF" w14:textId="5C9A2B38" w:rsidR="005B535D" w:rsidRPr="00EE6C67" w:rsidRDefault="005B535D" w:rsidP="008B5B28">
                            <w:pPr>
                              <w:pStyle w:val="ListParagraph"/>
                              <w:numPr>
                                <w:ilvl w:val="0"/>
                                <w:numId w:val="5"/>
                              </w:numPr>
                              <w:shd w:val="clear" w:color="auto" w:fill="44546A" w:themeFill="text2"/>
                              <w:ind w:hanging="218"/>
                              <w:rPr>
                                <w:color w:val="FFFFFF" w:themeColor="background1"/>
                                <w:sz w:val="18"/>
                                <w:szCs w:val="18"/>
                              </w:rPr>
                            </w:pPr>
                            <w:r w:rsidRPr="00E64A17">
                              <w:rPr>
                                <w:color w:val="FFFFFF" w:themeColor="background1"/>
                                <w:sz w:val="18"/>
                                <w:szCs w:val="18"/>
                              </w:rPr>
                              <w:t>EPBC Act (D</w:t>
                            </w:r>
                            <w:r w:rsidR="00797D3F">
                              <w:rPr>
                                <w:color w:val="FFFFFF" w:themeColor="background1"/>
                                <w:sz w:val="18"/>
                                <w:szCs w:val="18"/>
                              </w:rPr>
                              <w:t>AW</w:t>
                            </w:r>
                            <w:r w:rsidRPr="00E64A17">
                              <w:rPr>
                                <w:color w:val="FFFFFF" w:themeColor="background1"/>
                                <w:sz w:val="18"/>
                                <w:szCs w:val="18"/>
                              </w:rPr>
                              <w:t>E)</w:t>
                            </w:r>
                          </w:p>
                          <w:p w14:paraId="0846381A" w14:textId="77777777" w:rsidR="005B535D" w:rsidRPr="00EE6C67" w:rsidRDefault="005B535D" w:rsidP="0030337F">
                            <w:pPr>
                              <w:pStyle w:val="ListParagraph"/>
                              <w:numPr>
                                <w:ilvl w:val="1"/>
                                <w:numId w:val="7"/>
                              </w:numPr>
                              <w:shd w:val="clear" w:color="auto" w:fill="44546A" w:themeFill="text2"/>
                              <w:ind w:left="709" w:hanging="283"/>
                              <w:rPr>
                                <w:color w:val="FFFFFF" w:themeColor="background1"/>
                                <w:sz w:val="18"/>
                                <w:szCs w:val="18"/>
                              </w:rPr>
                            </w:pPr>
                            <w:r w:rsidRPr="00E64A17">
                              <w:rPr>
                                <w:color w:val="FFFFFF" w:themeColor="background1"/>
                                <w:sz w:val="18"/>
                                <w:szCs w:val="18"/>
                              </w:rPr>
                              <w:t>Western Port Ramsar</w:t>
                            </w:r>
                          </w:p>
                          <w:p w14:paraId="08E2FD83" w14:textId="6D7F263F" w:rsidR="005B535D" w:rsidRPr="00E64A17" w:rsidRDefault="005B535D" w:rsidP="0030337F">
                            <w:pPr>
                              <w:pStyle w:val="ListParagraph"/>
                              <w:numPr>
                                <w:ilvl w:val="1"/>
                                <w:numId w:val="7"/>
                              </w:numPr>
                              <w:shd w:val="clear" w:color="auto" w:fill="44546A" w:themeFill="text2"/>
                              <w:ind w:left="709" w:hanging="283"/>
                              <w:rPr>
                                <w:color w:val="FFFFFF" w:themeColor="background1"/>
                                <w:sz w:val="18"/>
                                <w:szCs w:val="18"/>
                              </w:rPr>
                            </w:pPr>
                            <w:r w:rsidRPr="00E64A17">
                              <w:rPr>
                                <w:color w:val="FFFFFF" w:themeColor="background1"/>
                                <w:sz w:val="18"/>
                                <w:szCs w:val="18"/>
                              </w:rPr>
                              <w:t>Melbourne Strategic Assessment SE Growth</w:t>
                            </w:r>
                            <w:r w:rsidR="00A25BD3">
                              <w:rPr>
                                <w:color w:val="FFFFFF" w:themeColor="background1"/>
                                <w:sz w:val="18"/>
                                <w:szCs w:val="18"/>
                              </w:rPr>
                              <w:t xml:space="preserve"> </w:t>
                            </w:r>
                            <w:r w:rsidRPr="00E64A17">
                              <w:rPr>
                                <w:color w:val="FFFFFF" w:themeColor="background1"/>
                                <w:sz w:val="18"/>
                                <w:szCs w:val="18"/>
                              </w:rPr>
                              <w:t>Area</w:t>
                            </w:r>
                            <w:r w:rsidR="00237DE6">
                              <w:rPr>
                                <w:color w:val="FFFFFF" w:themeColor="background1"/>
                                <w:sz w:val="18"/>
                                <w:szCs w:val="18"/>
                              </w:rPr>
                              <w:t xml:space="preserve">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2B6FCE" id="Oval 1647" o:spid="_x0000_s1048" alt="&quot;&quot;" style="position:absolute;margin-left:-35.05pt;margin-top:489.8pt;width:215.05pt;height:213.3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" fillcolor="#44546a" strokecolor="window" strokeweight="3pt">
                <v:shadow on="t" color="black" opacity="24903f" origin=",.5" offset="0,.55556mm"/>
                <v:textbox>
                  <w:txbxContent>
                    <w:p w14:paraId="24882CB7" w14:textId="77777777" w:rsidR="005B535D" w:rsidRPr="00E64A17" w:rsidRDefault="005B535D" w:rsidP="005B535D">
                      <w:pPr>
                        <w:shd w:val="clear" w:color="auto" w:fill="44546A" w:themeFill="text2"/>
                        <w:rPr>
                          <w:b/>
                          <w:i/>
                          <w:color w:val="FFFFFF" w:themeColor="background1"/>
                          <w:sz w:val="20"/>
                          <w:szCs w:val="20"/>
                        </w:rPr>
                      </w:pPr>
                      <w:r w:rsidRPr="00E64A17">
                        <w:rPr>
                          <w:b/>
                          <w:i/>
                          <w:color w:val="FFFFFF" w:themeColor="background1"/>
                          <w:sz w:val="20"/>
                          <w:szCs w:val="20"/>
                        </w:rPr>
                        <w:t>Commonwealth approvals</w:t>
                      </w:r>
                    </w:p>
                    <w:p w14:paraId="17282E8B" w14:textId="177D90BB" w:rsidR="005B535D" w:rsidRPr="00EE6C67" w:rsidRDefault="005B535D" w:rsidP="008B5B28">
                      <w:pPr>
                        <w:pStyle w:val="ListParagraph"/>
                        <w:numPr>
                          <w:ilvl w:val="0"/>
                          <w:numId w:val="5"/>
                        </w:numPr>
                        <w:shd w:val="clear" w:color="auto" w:fill="44546A" w:themeFill="text2"/>
                        <w:ind w:hanging="218"/>
                        <w:rPr>
                          <w:color w:val="FFFFFF" w:themeColor="background1"/>
                          <w:sz w:val="18"/>
                          <w:szCs w:val="18"/>
                        </w:rPr>
                      </w:pPr>
                      <w:r w:rsidRPr="00EE6C67">
                        <w:rPr>
                          <w:color w:val="FFFFFF" w:themeColor="background1"/>
                          <w:sz w:val="18"/>
                          <w:szCs w:val="18"/>
                        </w:rPr>
                        <w:t xml:space="preserve">Airspace design (AsA </w:t>
                      </w:r>
                      <w:r w:rsidR="00517B38">
                        <w:rPr>
                          <w:color w:val="FFFFFF" w:themeColor="background1"/>
                          <w:sz w:val="18"/>
                          <w:szCs w:val="18"/>
                        </w:rPr>
                        <w:t>and</w:t>
                      </w:r>
                      <w:r w:rsidRPr="00EE6C67">
                        <w:rPr>
                          <w:color w:val="FFFFFF" w:themeColor="background1"/>
                          <w:sz w:val="18"/>
                          <w:szCs w:val="18"/>
                        </w:rPr>
                        <w:t xml:space="preserve"> CASA)</w:t>
                      </w:r>
                    </w:p>
                    <w:p w14:paraId="7B8E379A" w14:textId="575D5FD3" w:rsidR="005B535D" w:rsidRPr="00EE6C67" w:rsidRDefault="005B535D" w:rsidP="008B5B28">
                      <w:pPr>
                        <w:pStyle w:val="ListParagraph"/>
                        <w:numPr>
                          <w:ilvl w:val="0"/>
                          <w:numId w:val="5"/>
                        </w:numPr>
                        <w:shd w:val="clear" w:color="auto" w:fill="44546A" w:themeFill="text2"/>
                        <w:ind w:hanging="218"/>
                        <w:rPr>
                          <w:color w:val="FFFFFF" w:themeColor="background1"/>
                          <w:sz w:val="18"/>
                          <w:szCs w:val="18"/>
                        </w:rPr>
                      </w:pPr>
                      <w:r w:rsidRPr="00E64A17">
                        <w:rPr>
                          <w:color w:val="FFFFFF" w:themeColor="background1"/>
                          <w:sz w:val="18"/>
                          <w:szCs w:val="18"/>
                        </w:rPr>
                        <w:t xml:space="preserve">Manual of Standards Part 139 for Aerodromes </w:t>
                      </w:r>
                      <w:r w:rsidR="004C6A4E">
                        <w:rPr>
                          <w:color w:val="FFFFFF" w:themeColor="background1"/>
                          <w:sz w:val="18"/>
                          <w:szCs w:val="18"/>
                        </w:rPr>
                        <w:t xml:space="preserve">compliance </w:t>
                      </w:r>
                      <w:r w:rsidRPr="00E64A17">
                        <w:rPr>
                          <w:color w:val="FFFFFF" w:themeColor="background1"/>
                          <w:sz w:val="18"/>
                          <w:szCs w:val="18"/>
                        </w:rPr>
                        <w:t>(CASA)</w:t>
                      </w:r>
                    </w:p>
                    <w:p w14:paraId="19F7F620" w14:textId="79BDC5B7" w:rsidR="005B535D" w:rsidRPr="00EE6C67" w:rsidRDefault="005B535D" w:rsidP="008B5B28">
                      <w:pPr>
                        <w:pStyle w:val="ListParagraph"/>
                        <w:numPr>
                          <w:ilvl w:val="0"/>
                          <w:numId w:val="5"/>
                        </w:numPr>
                        <w:shd w:val="clear" w:color="auto" w:fill="44546A" w:themeFill="text2"/>
                        <w:ind w:hanging="218"/>
                        <w:rPr>
                          <w:color w:val="FFFFFF" w:themeColor="background1"/>
                          <w:sz w:val="18"/>
                          <w:szCs w:val="18"/>
                        </w:rPr>
                      </w:pPr>
                      <w:r w:rsidRPr="00E64A17">
                        <w:rPr>
                          <w:color w:val="FFFFFF" w:themeColor="background1"/>
                          <w:sz w:val="18"/>
                          <w:szCs w:val="18"/>
                        </w:rPr>
                        <w:t>National Airports Safeguarding Framework (</w:t>
                      </w:r>
                      <w:r w:rsidR="003D0825" w:rsidRPr="003D0825">
                        <w:rPr>
                          <w:color w:val="FFFFFF" w:themeColor="background1"/>
                          <w:sz w:val="18"/>
                          <w:szCs w:val="18"/>
                        </w:rPr>
                        <w:t>DITRDC</w:t>
                      </w:r>
                      <w:r w:rsidRPr="00E64A17">
                        <w:rPr>
                          <w:color w:val="FFFFFF" w:themeColor="background1"/>
                          <w:sz w:val="18"/>
                          <w:szCs w:val="18"/>
                        </w:rPr>
                        <w:t>)</w:t>
                      </w:r>
                    </w:p>
                    <w:p w14:paraId="58A9E1BF" w14:textId="5C9A2B38" w:rsidR="005B535D" w:rsidRPr="00EE6C67" w:rsidRDefault="005B535D" w:rsidP="008B5B28">
                      <w:pPr>
                        <w:pStyle w:val="ListParagraph"/>
                        <w:numPr>
                          <w:ilvl w:val="0"/>
                          <w:numId w:val="5"/>
                        </w:numPr>
                        <w:shd w:val="clear" w:color="auto" w:fill="44546A" w:themeFill="text2"/>
                        <w:ind w:hanging="218"/>
                        <w:rPr>
                          <w:color w:val="FFFFFF" w:themeColor="background1"/>
                          <w:sz w:val="18"/>
                          <w:szCs w:val="18"/>
                        </w:rPr>
                      </w:pPr>
                      <w:r w:rsidRPr="00E64A17">
                        <w:rPr>
                          <w:color w:val="FFFFFF" w:themeColor="background1"/>
                          <w:sz w:val="18"/>
                          <w:szCs w:val="18"/>
                        </w:rPr>
                        <w:t>EPBC Act (D</w:t>
                      </w:r>
                      <w:r w:rsidR="00797D3F">
                        <w:rPr>
                          <w:color w:val="FFFFFF" w:themeColor="background1"/>
                          <w:sz w:val="18"/>
                          <w:szCs w:val="18"/>
                        </w:rPr>
                        <w:t>AW</w:t>
                      </w:r>
                      <w:r w:rsidRPr="00E64A17">
                        <w:rPr>
                          <w:color w:val="FFFFFF" w:themeColor="background1"/>
                          <w:sz w:val="18"/>
                          <w:szCs w:val="18"/>
                        </w:rPr>
                        <w:t>E)</w:t>
                      </w:r>
                    </w:p>
                    <w:p w14:paraId="0846381A" w14:textId="77777777" w:rsidR="005B535D" w:rsidRPr="00EE6C67" w:rsidRDefault="005B535D" w:rsidP="0030337F">
                      <w:pPr>
                        <w:pStyle w:val="ListParagraph"/>
                        <w:numPr>
                          <w:ilvl w:val="1"/>
                          <w:numId w:val="7"/>
                        </w:numPr>
                        <w:shd w:val="clear" w:color="auto" w:fill="44546A" w:themeFill="text2"/>
                        <w:ind w:left="709" w:hanging="283"/>
                        <w:rPr>
                          <w:color w:val="FFFFFF" w:themeColor="background1"/>
                          <w:sz w:val="18"/>
                          <w:szCs w:val="18"/>
                        </w:rPr>
                      </w:pPr>
                      <w:r w:rsidRPr="00E64A17">
                        <w:rPr>
                          <w:color w:val="FFFFFF" w:themeColor="background1"/>
                          <w:sz w:val="18"/>
                          <w:szCs w:val="18"/>
                        </w:rPr>
                        <w:t>Western Port Ramsar</w:t>
                      </w:r>
                    </w:p>
                    <w:p w14:paraId="08E2FD83" w14:textId="6D7F263F" w:rsidR="005B535D" w:rsidRPr="00E64A17" w:rsidRDefault="005B535D" w:rsidP="0030337F">
                      <w:pPr>
                        <w:pStyle w:val="ListParagraph"/>
                        <w:numPr>
                          <w:ilvl w:val="1"/>
                          <w:numId w:val="7"/>
                        </w:numPr>
                        <w:shd w:val="clear" w:color="auto" w:fill="44546A" w:themeFill="text2"/>
                        <w:ind w:left="709" w:hanging="283"/>
                        <w:rPr>
                          <w:color w:val="FFFFFF" w:themeColor="background1"/>
                          <w:sz w:val="18"/>
                          <w:szCs w:val="18"/>
                        </w:rPr>
                      </w:pPr>
                      <w:r w:rsidRPr="00E64A17">
                        <w:rPr>
                          <w:color w:val="FFFFFF" w:themeColor="background1"/>
                          <w:sz w:val="18"/>
                          <w:szCs w:val="18"/>
                        </w:rPr>
                        <w:t>Melbourne Strategic Assessment SE Growth</w:t>
                      </w:r>
                      <w:r w:rsidR="00A25BD3">
                        <w:rPr>
                          <w:color w:val="FFFFFF" w:themeColor="background1"/>
                          <w:sz w:val="18"/>
                          <w:szCs w:val="18"/>
                        </w:rPr>
                        <w:t xml:space="preserve"> </w:t>
                      </w:r>
                      <w:r w:rsidRPr="00E64A17">
                        <w:rPr>
                          <w:color w:val="FFFFFF" w:themeColor="background1"/>
                          <w:sz w:val="18"/>
                          <w:szCs w:val="18"/>
                        </w:rPr>
                        <w:t>Area</w:t>
                      </w:r>
                      <w:r w:rsidR="00237DE6">
                        <w:rPr>
                          <w:color w:val="FFFFFF" w:themeColor="background1"/>
                          <w:sz w:val="18"/>
                          <w:szCs w:val="18"/>
                        </w:rPr>
                        <w:t xml:space="preserve"> etc</w:t>
                      </w:r>
                    </w:p>
                  </w:txbxContent>
                </v:textbox>
              </v:oval>
            </w:pict>
          </mc:Fallback>
        </mc:AlternateContent>
      </w:r>
      <w:r w:rsidR="004C6A4E">
        <w:rPr>
          <w:noProof/>
        </w:rPr>
        <mc:AlternateContent>
          <mc:Choice Requires="wps">
            <w:drawing>
              <wp:anchor distT="0" distB="0" distL="114300" distR="114300" simplePos="0" relativeHeight="251658245" behindDoc="0" locked="0" layoutInCell="1" allowOverlap="1" wp14:anchorId="2AB4193C" wp14:editId="7C2F5A88">
                <wp:simplePos x="0" y="0"/>
                <wp:positionH relativeFrom="column">
                  <wp:posOffset>2146935</wp:posOffset>
                </wp:positionH>
                <wp:positionV relativeFrom="paragraph">
                  <wp:posOffset>4547235</wp:posOffset>
                </wp:positionV>
                <wp:extent cx="1861820" cy="2133600"/>
                <wp:effectExtent l="0" t="154940" r="0" b="0"/>
                <wp:wrapNone/>
                <wp:docPr id="50" name="Arc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8352424">
                          <a:off x="0" y="0"/>
                          <a:ext cx="1861820" cy="2133600"/>
                        </a:xfrm>
                        <a:prstGeom prst="arc">
                          <a:avLst>
                            <a:gd name="adj1" fmla="val 16490748"/>
                            <a:gd name="adj2" fmla="val 20391942"/>
                          </a:avLst>
                        </a:prstGeom>
                        <a:noFill/>
                        <a:ln w="57150" cap="flat" cmpd="sng" algn="ctr">
                          <a:solidFill>
                            <a:srgbClr val="FF0000"/>
                          </a:solidFill>
                          <a:prstDash val="solid"/>
                          <a:headEnd type="triangle" w="med" len="med"/>
                          <a:tailEnd type="triangl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3FF30" id="Arc 50" o:spid="_x0000_s1026" alt="&quot;&quot;" style="position:absolute;margin-left:169.05pt;margin-top:358.05pt;width:146.6pt;height:168pt;rotation:-3547219fd;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61820,213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" path="m1020927,4999nsc1391036,46205,1704243,335866,1817551,741734l930910,1066800,1020927,4999xem1020927,4999nfc1391036,46205,1704243,335866,1817551,741734e" filled="f" strokecolor="red" strokeweight="4.5pt">
                <v:stroke startarrow="block" endarrow="block"/>
                <v:path arrowok="t" o:connecttype="custom" o:connectlocs="1020927,4999;1817551,741734" o:connectangles="0,0"/>
              </v:shape>
            </w:pict>
          </mc:Fallback>
        </mc:AlternateContent>
      </w:r>
      <w:r w:rsidR="00977313" w:rsidRPr="00977313">
        <w:rPr>
          <w:rFonts w:ascii="Arial" w:eastAsia="Calibri" w:hAnsi="Arial" w:cs="Arial"/>
          <w:color w:val="363534"/>
          <w:sz w:val="20"/>
          <w:szCs w:val="20"/>
          <w:lang w:eastAsia="en-AU"/>
        </w:rPr>
        <w:br w:type="page"/>
      </w:r>
    </w:p>
    <w:p w14:paraId="3E5770AE" w14:textId="5B41B852" w:rsidR="00977313" w:rsidRDefault="00977313" w:rsidP="00977313">
      <w:pPr>
        <w:keepNext/>
        <w:spacing w:before="60" w:after="120" w:line="200" w:lineRule="atLeast"/>
        <w:rPr>
          <w:rFonts w:ascii="Arial" w:eastAsia="PMingLiU" w:hAnsi="Arial" w:cs="Arial"/>
          <w:b/>
          <w:bCs/>
          <w:color w:val="363534"/>
          <w:sz w:val="16"/>
          <w:szCs w:val="20"/>
          <w:lang w:eastAsia="en-AU"/>
        </w:rPr>
      </w:pPr>
      <w:r w:rsidRPr="00977313">
        <w:rPr>
          <w:rFonts w:ascii="Arial" w:eastAsia="PMingLiU" w:hAnsi="Arial" w:cs="Arial"/>
          <w:b/>
          <w:bCs/>
          <w:color w:val="363534"/>
          <w:sz w:val="16"/>
          <w:szCs w:val="20"/>
          <w:lang w:eastAsia="en-AU"/>
        </w:rPr>
        <w:lastRenderedPageBreak/>
        <w:t>Table 4 Proponent responsibilities (indicative)</w:t>
      </w:r>
    </w:p>
    <w:p w14:paraId="034919AE" w14:textId="4A15445A" w:rsidR="00710F51" w:rsidRDefault="006D0646" w:rsidP="00977313">
      <w:pPr>
        <w:keepNext/>
        <w:spacing w:before="60" w:after="120" w:line="200" w:lineRule="atLeast"/>
        <w:rPr>
          <w:rFonts w:ascii="Arial" w:eastAsia="Times New Roman" w:hAnsi="Arial" w:cs="Times New Roman"/>
          <w:color w:val="363534"/>
          <w:sz w:val="20"/>
          <w:szCs w:val="20"/>
        </w:rPr>
      </w:pPr>
      <w:r w:rsidRPr="006D0646">
        <w:rPr>
          <w:rFonts w:ascii="Arial" w:eastAsia="+mn-ea" w:hAnsi="Arial" w:cs="Arial"/>
          <w:noProof/>
          <w:color w:val="363534"/>
          <w:sz w:val="20"/>
          <w:szCs w:val="20"/>
          <w:lang w:eastAsia="en-AU"/>
        </w:rPr>
        <mc:AlternateContent>
          <mc:Choice Requires="wps">
            <w:drawing>
              <wp:anchor distT="0" distB="0" distL="114300" distR="114300" simplePos="0" relativeHeight="251658250" behindDoc="0" locked="0" layoutInCell="1" allowOverlap="1" wp14:anchorId="0D2E7BA7" wp14:editId="60A836EE">
                <wp:simplePos x="0" y="0"/>
                <wp:positionH relativeFrom="column">
                  <wp:posOffset>1040765</wp:posOffset>
                </wp:positionH>
                <wp:positionV relativeFrom="paragraph">
                  <wp:posOffset>88265</wp:posOffset>
                </wp:positionV>
                <wp:extent cx="4152900" cy="2047875"/>
                <wp:effectExtent l="95250" t="57150" r="95250" b="123825"/>
                <wp:wrapNone/>
                <wp:docPr id="1659" name="Flowchart: Process 16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52900" cy="2047875"/>
                        </a:xfrm>
                        <a:prstGeom prst="flowChartProcess">
                          <a:avLst/>
                        </a:prstGeom>
                        <a:gradFill rotWithShape="1">
                          <a:gsLst>
                            <a:gs pos="0">
                              <a:srgbClr val="00B2A9">
                                <a:shade val="51000"/>
                                <a:satMod val="130000"/>
                              </a:srgbClr>
                            </a:gs>
                            <a:gs pos="80000">
                              <a:srgbClr val="00B2A9">
                                <a:shade val="93000"/>
                                <a:satMod val="130000"/>
                              </a:srgbClr>
                            </a:gs>
                            <a:gs pos="100000">
                              <a:srgbClr val="00B2A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A11E1FF" w14:textId="77777777" w:rsidR="006D0646" w:rsidRPr="006D0646" w:rsidRDefault="006D0646" w:rsidP="006D0646">
                            <w:pPr>
                              <w:rPr>
                                <w:b/>
                                <w:color w:val="FFFFFF"/>
                                <w:sz w:val="28"/>
                              </w:rPr>
                            </w:pPr>
                            <w:r w:rsidRPr="006D0646">
                              <w:rPr>
                                <w:b/>
                                <w:color w:val="FFFFFF"/>
                                <w:sz w:val="28"/>
                              </w:rPr>
                              <w:t>Proponent responsibilities</w:t>
                            </w:r>
                          </w:p>
                          <w:p w14:paraId="1B17F797" w14:textId="5BDA24A7" w:rsidR="006D0646" w:rsidRPr="00386E9E" w:rsidRDefault="006D0646" w:rsidP="006D0646">
                            <w:pPr>
                              <w:pStyle w:val="BodyText100ThemeColour"/>
                              <w:numPr>
                                <w:ilvl w:val="0"/>
                                <w:numId w:val="3"/>
                              </w:numPr>
                              <w:rPr>
                                <w:color w:val="auto"/>
                              </w:rPr>
                            </w:pPr>
                            <w:r w:rsidRPr="00386E9E">
                              <w:rPr>
                                <w:rFonts w:eastAsia="+mn-ea"/>
                                <w:color w:val="auto"/>
                              </w:rPr>
                              <w:t>Project</w:t>
                            </w:r>
                            <w:r w:rsidR="00975A01">
                              <w:rPr>
                                <w:rFonts w:eastAsia="+mn-ea"/>
                                <w:color w:val="auto"/>
                              </w:rPr>
                              <w:t xml:space="preserve"> feasibility and</w:t>
                            </w:r>
                            <w:r w:rsidRPr="00386E9E">
                              <w:rPr>
                                <w:rFonts w:eastAsia="+mn-ea"/>
                                <w:color w:val="auto"/>
                              </w:rPr>
                              <w:t xml:space="preserve"> approvals</w:t>
                            </w:r>
                          </w:p>
                          <w:p w14:paraId="01820A64" w14:textId="77777777" w:rsidR="006D0646" w:rsidRPr="00386E9E" w:rsidRDefault="006D0646" w:rsidP="006D0646">
                            <w:pPr>
                              <w:pStyle w:val="BodyText100ThemeColour"/>
                              <w:numPr>
                                <w:ilvl w:val="0"/>
                                <w:numId w:val="3"/>
                              </w:numPr>
                              <w:rPr>
                                <w:color w:val="auto"/>
                              </w:rPr>
                            </w:pPr>
                            <w:r w:rsidRPr="00386E9E">
                              <w:rPr>
                                <w:rFonts w:eastAsia="+mn-ea"/>
                                <w:color w:val="auto"/>
                              </w:rPr>
                              <w:t>Design of airport and airspace operational requirements</w:t>
                            </w:r>
                          </w:p>
                          <w:p w14:paraId="74D54A15" w14:textId="77777777" w:rsidR="006D0646" w:rsidRPr="00386E9E" w:rsidRDefault="006D0646" w:rsidP="006D0646">
                            <w:pPr>
                              <w:pStyle w:val="BodyText100ThemeColour"/>
                              <w:numPr>
                                <w:ilvl w:val="0"/>
                                <w:numId w:val="3"/>
                              </w:numPr>
                              <w:rPr>
                                <w:color w:val="auto"/>
                              </w:rPr>
                            </w:pPr>
                            <w:r w:rsidRPr="00386E9E">
                              <w:rPr>
                                <w:rFonts w:eastAsia="+mn-ea"/>
                                <w:color w:val="auto"/>
                              </w:rPr>
                              <w:t>Acquisition of affected land including buffers</w:t>
                            </w:r>
                          </w:p>
                          <w:p w14:paraId="35880AD5" w14:textId="77777777" w:rsidR="006D0646" w:rsidRPr="00386E9E" w:rsidRDefault="006D0646" w:rsidP="006D0646">
                            <w:pPr>
                              <w:pStyle w:val="BodyText100ThemeColour"/>
                              <w:numPr>
                                <w:ilvl w:val="0"/>
                                <w:numId w:val="3"/>
                              </w:numPr>
                              <w:rPr>
                                <w:color w:val="auto"/>
                              </w:rPr>
                            </w:pPr>
                            <w:r w:rsidRPr="00386E9E">
                              <w:rPr>
                                <w:rFonts w:eastAsia="+mn-ea"/>
                                <w:color w:val="auto"/>
                              </w:rPr>
                              <w:t>On site construction</w:t>
                            </w:r>
                          </w:p>
                          <w:p w14:paraId="3F144E7E" w14:textId="77777777" w:rsidR="006D0646" w:rsidRPr="00386E9E" w:rsidRDefault="006D0646" w:rsidP="006D0646">
                            <w:pPr>
                              <w:pStyle w:val="BodyText100ThemeColour"/>
                              <w:numPr>
                                <w:ilvl w:val="0"/>
                                <w:numId w:val="3"/>
                              </w:numPr>
                              <w:rPr>
                                <w:color w:val="auto"/>
                              </w:rPr>
                            </w:pPr>
                            <w:r w:rsidRPr="00386E9E">
                              <w:rPr>
                                <w:rFonts w:eastAsia="+mn-ea"/>
                                <w:color w:val="auto"/>
                              </w:rPr>
                              <w:t>Airport business, employment targets</w:t>
                            </w:r>
                          </w:p>
                          <w:p w14:paraId="09140BB2" w14:textId="77777777" w:rsidR="006D0646" w:rsidRPr="006D0646" w:rsidRDefault="006D0646" w:rsidP="006D0646">
                            <w:pPr>
                              <w:pStyle w:val="ListParagraph"/>
                              <w:spacing w:line="240" w:lineRule="auto"/>
                              <w:rPr>
                                <w:rFonts w:cs="Arial"/>
                                <w:color w:val="FFFFFF"/>
                                <w:szCs w:val="24"/>
                              </w:rPr>
                            </w:pPr>
                            <w:r w:rsidRPr="006D0646">
                              <w:rPr>
                                <w:rFonts w:eastAsia="+mn-ea" w:cs="Arial"/>
                                <w:bCs/>
                                <w:i/>
                                <w:iCs/>
                                <w:color w:val="FFFFFF"/>
                                <w:kern w:val="24"/>
                                <w:szCs w:val="24"/>
                              </w:rPr>
                              <w:t xml:space="preserve">NB:  </w:t>
                            </w:r>
                            <w:r w:rsidRPr="006D0646">
                              <w:rPr>
                                <w:rFonts w:eastAsia="+mn-ea" w:cs="Arial"/>
                                <w:bCs/>
                                <w:i/>
                                <w:iCs/>
                                <w:color w:val="FF0000"/>
                                <w:kern w:val="24"/>
                                <w:szCs w:val="24"/>
                              </w:rPr>
                              <w:t xml:space="preserve">Red </w:t>
                            </w:r>
                            <w:r w:rsidRPr="006D0646">
                              <w:rPr>
                                <w:rFonts w:eastAsia="+mn-ea" w:cs="Arial"/>
                                <w:bCs/>
                                <w:i/>
                                <w:iCs/>
                                <w:color w:val="FFFFFF"/>
                                <w:kern w:val="24"/>
                                <w:szCs w:val="24"/>
                              </w:rPr>
                              <w:t>arrows indicate approvals process</w:t>
                            </w:r>
                            <w:r w:rsidRPr="006D0646">
                              <w:rPr>
                                <w:rFonts w:eastAsia="+mn-ea" w:cs="Arial"/>
                                <w:bCs/>
                                <w:i/>
                                <w:iCs/>
                                <w:color w:val="000000"/>
                                <w:kern w:val="24"/>
                                <w:szCs w:val="24"/>
                              </w:rPr>
                              <w:br/>
                              <w:t xml:space="preserve">        </w:t>
                            </w:r>
                            <w:r w:rsidRPr="006D0646">
                              <w:rPr>
                                <w:rFonts w:eastAsia="+mn-ea" w:cs="Arial"/>
                                <w:bCs/>
                                <w:i/>
                                <w:iCs/>
                                <w:color w:val="00B0F0"/>
                                <w:kern w:val="24"/>
                                <w:szCs w:val="24"/>
                              </w:rPr>
                              <w:t>Blue</w:t>
                            </w:r>
                            <w:r w:rsidRPr="006D0646">
                              <w:rPr>
                                <w:rFonts w:eastAsia="+mn-ea" w:cs="Arial"/>
                                <w:bCs/>
                                <w:i/>
                                <w:iCs/>
                                <w:color w:val="000000"/>
                                <w:kern w:val="24"/>
                                <w:szCs w:val="24"/>
                              </w:rPr>
                              <w:t xml:space="preserve"> </w:t>
                            </w:r>
                            <w:r w:rsidRPr="006D0646">
                              <w:rPr>
                                <w:rFonts w:eastAsia="+mn-ea" w:cs="Arial"/>
                                <w:bCs/>
                                <w:i/>
                                <w:iCs/>
                                <w:color w:val="FFFFFF"/>
                                <w:kern w:val="24"/>
                                <w:szCs w:val="24"/>
                              </w:rPr>
                              <w:t>arrows indicate on-going regulatory oversight</w:t>
                            </w:r>
                          </w:p>
                          <w:p w14:paraId="61116FEC" w14:textId="77777777" w:rsidR="006D0646" w:rsidRPr="006D0646" w:rsidRDefault="006D0646" w:rsidP="006D0646">
                            <w:pPr>
                              <w:jc w:val="center"/>
                              <w:rPr>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2E7BA7" id="_x0000_t109" coordsize="21600,21600" o:spt="109" path="m,l,21600r21600,l21600,xe">
                <v:stroke joinstyle="miter"/>
                <v:path gradientshapeok="t" o:connecttype="rect"/>
              </v:shapetype>
              <v:shape id="Flowchart: Process 1659" o:spid="_x0000_s1049" type="#_x0000_t109" alt="&quot;&quot;" style="position:absolute;margin-left:81.95pt;margin-top:6.95pt;width:327pt;height:161.2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" fillcolor="#00978e" stroked="f">
                <v:fill color2="#00cbc0" rotate="t" angle="180" colors="0 #00978e;52429f #00c6bb;1 #00cbc0" focus="100%" type="gradient">
                  <o:fill v:ext="view" type="gradientUnscaled"/>
                </v:fill>
                <v:shadow on="t" color="black" opacity="22937f" origin=",.5" offset="0,.63889mm"/>
                <v:textbox>
                  <w:txbxContent>
                    <w:p w14:paraId="7A11E1FF" w14:textId="77777777" w:rsidR="006D0646" w:rsidRPr="006D0646" w:rsidRDefault="006D0646" w:rsidP="006D0646">
                      <w:pPr>
                        <w:rPr>
                          <w:b/>
                          <w:color w:val="FFFFFF"/>
                          <w:sz w:val="28"/>
                        </w:rPr>
                      </w:pPr>
                      <w:r w:rsidRPr="006D0646">
                        <w:rPr>
                          <w:b/>
                          <w:color w:val="FFFFFF"/>
                          <w:sz w:val="28"/>
                        </w:rPr>
                        <w:t>Proponent responsibilities</w:t>
                      </w:r>
                    </w:p>
                    <w:p w14:paraId="1B17F797" w14:textId="5BDA24A7" w:rsidR="006D0646" w:rsidRPr="00386E9E" w:rsidRDefault="006D0646" w:rsidP="006D0646">
                      <w:pPr>
                        <w:pStyle w:val="BodyText100ThemeColour"/>
                        <w:numPr>
                          <w:ilvl w:val="0"/>
                          <w:numId w:val="3"/>
                        </w:numPr>
                        <w:rPr>
                          <w:color w:val="auto"/>
                        </w:rPr>
                      </w:pPr>
                      <w:r w:rsidRPr="00386E9E">
                        <w:rPr>
                          <w:rFonts w:eastAsia="+mn-ea"/>
                          <w:color w:val="auto"/>
                        </w:rPr>
                        <w:t>Project</w:t>
                      </w:r>
                      <w:r w:rsidR="00975A01">
                        <w:rPr>
                          <w:rFonts w:eastAsia="+mn-ea"/>
                          <w:color w:val="auto"/>
                        </w:rPr>
                        <w:t xml:space="preserve"> feasibility and</w:t>
                      </w:r>
                      <w:r w:rsidRPr="00386E9E">
                        <w:rPr>
                          <w:rFonts w:eastAsia="+mn-ea"/>
                          <w:color w:val="auto"/>
                        </w:rPr>
                        <w:t xml:space="preserve"> approvals</w:t>
                      </w:r>
                    </w:p>
                    <w:p w14:paraId="01820A64" w14:textId="77777777" w:rsidR="006D0646" w:rsidRPr="00386E9E" w:rsidRDefault="006D0646" w:rsidP="006D0646">
                      <w:pPr>
                        <w:pStyle w:val="BodyText100ThemeColour"/>
                        <w:numPr>
                          <w:ilvl w:val="0"/>
                          <w:numId w:val="3"/>
                        </w:numPr>
                        <w:rPr>
                          <w:color w:val="auto"/>
                        </w:rPr>
                      </w:pPr>
                      <w:r w:rsidRPr="00386E9E">
                        <w:rPr>
                          <w:rFonts w:eastAsia="+mn-ea"/>
                          <w:color w:val="auto"/>
                        </w:rPr>
                        <w:t>Design of airport and airspace operational requirements</w:t>
                      </w:r>
                    </w:p>
                    <w:p w14:paraId="74D54A15" w14:textId="77777777" w:rsidR="006D0646" w:rsidRPr="00386E9E" w:rsidRDefault="006D0646" w:rsidP="006D0646">
                      <w:pPr>
                        <w:pStyle w:val="BodyText100ThemeColour"/>
                        <w:numPr>
                          <w:ilvl w:val="0"/>
                          <w:numId w:val="3"/>
                        </w:numPr>
                        <w:rPr>
                          <w:color w:val="auto"/>
                        </w:rPr>
                      </w:pPr>
                      <w:r w:rsidRPr="00386E9E">
                        <w:rPr>
                          <w:rFonts w:eastAsia="+mn-ea"/>
                          <w:color w:val="auto"/>
                        </w:rPr>
                        <w:t>Acquisition of affected land including buffers</w:t>
                      </w:r>
                    </w:p>
                    <w:p w14:paraId="35880AD5" w14:textId="77777777" w:rsidR="006D0646" w:rsidRPr="00386E9E" w:rsidRDefault="006D0646" w:rsidP="006D0646">
                      <w:pPr>
                        <w:pStyle w:val="BodyText100ThemeColour"/>
                        <w:numPr>
                          <w:ilvl w:val="0"/>
                          <w:numId w:val="3"/>
                        </w:numPr>
                        <w:rPr>
                          <w:color w:val="auto"/>
                        </w:rPr>
                      </w:pPr>
                      <w:r w:rsidRPr="00386E9E">
                        <w:rPr>
                          <w:rFonts w:eastAsia="+mn-ea"/>
                          <w:color w:val="auto"/>
                        </w:rPr>
                        <w:t>On site construction</w:t>
                      </w:r>
                    </w:p>
                    <w:p w14:paraId="3F144E7E" w14:textId="77777777" w:rsidR="006D0646" w:rsidRPr="00386E9E" w:rsidRDefault="006D0646" w:rsidP="006D0646">
                      <w:pPr>
                        <w:pStyle w:val="BodyText100ThemeColour"/>
                        <w:numPr>
                          <w:ilvl w:val="0"/>
                          <w:numId w:val="3"/>
                        </w:numPr>
                        <w:rPr>
                          <w:color w:val="auto"/>
                        </w:rPr>
                      </w:pPr>
                      <w:r w:rsidRPr="00386E9E">
                        <w:rPr>
                          <w:rFonts w:eastAsia="+mn-ea"/>
                          <w:color w:val="auto"/>
                        </w:rPr>
                        <w:t>Airport business, employment targets</w:t>
                      </w:r>
                    </w:p>
                    <w:p w14:paraId="09140BB2" w14:textId="77777777" w:rsidR="006D0646" w:rsidRPr="006D0646" w:rsidRDefault="006D0646" w:rsidP="006D0646">
                      <w:pPr>
                        <w:pStyle w:val="ListParagraph"/>
                        <w:spacing w:line="240" w:lineRule="auto"/>
                        <w:rPr>
                          <w:rFonts w:cs="Arial"/>
                          <w:color w:val="FFFFFF"/>
                          <w:szCs w:val="24"/>
                        </w:rPr>
                      </w:pPr>
                      <w:r w:rsidRPr="006D0646">
                        <w:rPr>
                          <w:rFonts w:eastAsia="+mn-ea" w:cs="Arial"/>
                          <w:bCs/>
                          <w:i/>
                          <w:iCs/>
                          <w:color w:val="FFFFFF"/>
                          <w:kern w:val="24"/>
                          <w:szCs w:val="24"/>
                        </w:rPr>
                        <w:t xml:space="preserve">NB:  </w:t>
                      </w:r>
                      <w:r w:rsidRPr="006D0646">
                        <w:rPr>
                          <w:rFonts w:eastAsia="+mn-ea" w:cs="Arial"/>
                          <w:bCs/>
                          <w:i/>
                          <w:iCs/>
                          <w:color w:val="FF0000"/>
                          <w:kern w:val="24"/>
                          <w:szCs w:val="24"/>
                        </w:rPr>
                        <w:t xml:space="preserve">Red </w:t>
                      </w:r>
                      <w:r w:rsidRPr="006D0646">
                        <w:rPr>
                          <w:rFonts w:eastAsia="+mn-ea" w:cs="Arial"/>
                          <w:bCs/>
                          <w:i/>
                          <w:iCs/>
                          <w:color w:val="FFFFFF"/>
                          <w:kern w:val="24"/>
                          <w:szCs w:val="24"/>
                        </w:rPr>
                        <w:t>arrows indicate approvals process</w:t>
                      </w:r>
                      <w:r w:rsidRPr="006D0646">
                        <w:rPr>
                          <w:rFonts w:eastAsia="+mn-ea" w:cs="Arial"/>
                          <w:bCs/>
                          <w:i/>
                          <w:iCs/>
                          <w:color w:val="000000"/>
                          <w:kern w:val="24"/>
                          <w:szCs w:val="24"/>
                        </w:rPr>
                        <w:br/>
                        <w:t xml:space="preserve">        </w:t>
                      </w:r>
                      <w:r w:rsidRPr="006D0646">
                        <w:rPr>
                          <w:rFonts w:eastAsia="+mn-ea" w:cs="Arial"/>
                          <w:bCs/>
                          <w:i/>
                          <w:iCs/>
                          <w:color w:val="00B0F0"/>
                          <w:kern w:val="24"/>
                          <w:szCs w:val="24"/>
                        </w:rPr>
                        <w:t>Blue</w:t>
                      </w:r>
                      <w:r w:rsidRPr="006D0646">
                        <w:rPr>
                          <w:rFonts w:eastAsia="+mn-ea" w:cs="Arial"/>
                          <w:bCs/>
                          <w:i/>
                          <w:iCs/>
                          <w:color w:val="000000"/>
                          <w:kern w:val="24"/>
                          <w:szCs w:val="24"/>
                        </w:rPr>
                        <w:t xml:space="preserve"> </w:t>
                      </w:r>
                      <w:r w:rsidRPr="006D0646">
                        <w:rPr>
                          <w:rFonts w:eastAsia="+mn-ea" w:cs="Arial"/>
                          <w:bCs/>
                          <w:i/>
                          <w:iCs/>
                          <w:color w:val="FFFFFF"/>
                          <w:kern w:val="24"/>
                          <w:szCs w:val="24"/>
                        </w:rPr>
                        <w:t>arrows indicate on-going regulatory oversight</w:t>
                      </w:r>
                    </w:p>
                    <w:p w14:paraId="61116FEC" w14:textId="77777777" w:rsidR="006D0646" w:rsidRPr="006D0646" w:rsidRDefault="006D0646" w:rsidP="006D0646">
                      <w:pPr>
                        <w:jc w:val="center"/>
                        <w:rPr>
                          <w:color w:val="FFFFFF"/>
                        </w:rPr>
                      </w:pPr>
                    </w:p>
                  </w:txbxContent>
                </v:textbox>
              </v:shape>
            </w:pict>
          </mc:Fallback>
        </mc:AlternateContent>
      </w:r>
    </w:p>
    <w:p w14:paraId="5785CDEB" w14:textId="43399AC5" w:rsidR="00F62F13" w:rsidRDefault="00F62F13" w:rsidP="00977313">
      <w:pPr>
        <w:keepNext/>
        <w:spacing w:before="60" w:after="120" w:line="200" w:lineRule="atLeast"/>
        <w:rPr>
          <w:rFonts w:ascii="Arial" w:eastAsia="Times New Roman" w:hAnsi="Arial" w:cs="Times New Roman"/>
          <w:color w:val="363534"/>
          <w:sz w:val="20"/>
          <w:szCs w:val="20"/>
        </w:rPr>
      </w:pPr>
    </w:p>
    <w:p w14:paraId="13F34EB6" w14:textId="1C6AD90B" w:rsidR="00F62F13" w:rsidRDefault="00F62F13" w:rsidP="00977313">
      <w:pPr>
        <w:keepNext/>
        <w:spacing w:before="60" w:after="120" w:line="200" w:lineRule="atLeast"/>
        <w:rPr>
          <w:rFonts w:ascii="Arial" w:eastAsia="Times New Roman" w:hAnsi="Arial" w:cs="Times New Roman"/>
          <w:color w:val="363534"/>
          <w:sz w:val="20"/>
          <w:szCs w:val="20"/>
        </w:rPr>
      </w:pPr>
    </w:p>
    <w:p w14:paraId="2D7D301E" w14:textId="61654073" w:rsidR="006D0646" w:rsidRDefault="006D0646" w:rsidP="00977313">
      <w:pPr>
        <w:keepNext/>
        <w:spacing w:before="60" w:after="120" w:line="200" w:lineRule="atLeast"/>
        <w:rPr>
          <w:rFonts w:ascii="Arial" w:eastAsia="Times New Roman" w:hAnsi="Arial" w:cs="Times New Roman"/>
          <w:color w:val="363534"/>
          <w:sz w:val="20"/>
          <w:szCs w:val="20"/>
        </w:rPr>
      </w:pPr>
    </w:p>
    <w:p w14:paraId="74836BE2" w14:textId="70CEC4F2" w:rsidR="006D0646" w:rsidRDefault="006D0646" w:rsidP="00977313">
      <w:pPr>
        <w:keepNext/>
        <w:spacing w:before="60" w:after="120" w:line="200" w:lineRule="atLeast"/>
        <w:rPr>
          <w:rFonts w:ascii="Arial" w:eastAsia="Times New Roman" w:hAnsi="Arial" w:cs="Times New Roman"/>
          <w:color w:val="363534"/>
          <w:sz w:val="20"/>
          <w:szCs w:val="20"/>
        </w:rPr>
      </w:pPr>
    </w:p>
    <w:p w14:paraId="47665DE4" w14:textId="3D2CD5E9" w:rsidR="006D0646" w:rsidRDefault="006D0646" w:rsidP="00977313">
      <w:pPr>
        <w:keepNext/>
        <w:spacing w:before="60" w:after="120" w:line="200" w:lineRule="atLeast"/>
        <w:rPr>
          <w:rFonts w:ascii="Arial" w:eastAsia="Times New Roman" w:hAnsi="Arial" w:cs="Times New Roman"/>
          <w:color w:val="363534"/>
          <w:sz w:val="20"/>
          <w:szCs w:val="20"/>
        </w:rPr>
      </w:pPr>
    </w:p>
    <w:p w14:paraId="7C171C90" w14:textId="1DAFC71C" w:rsidR="006D0646" w:rsidRDefault="006D0646" w:rsidP="00977313">
      <w:pPr>
        <w:keepNext/>
        <w:spacing w:before="60" w:after="120" w:line="200" w:lineRule="atLeast"/>
        <w:rPr>
          <w:rFonts w:ascii="Arial" w:eastAsia="Times New Roman" w:hAnsi="Arial" w:cs="Times New Roman"/>
          <w:color w:val="363534"/>
          <w:sz w:val="20"/>
          <w:szCs w:val="20"/>
        </w:rPr>
      </w:pPr>
    </w:p>
    <w:p w14:paraId="7B764E51" w14:textId="04A76EC4" w:rsidR="006D0646" w:rsidRDefault="006D0646" w:rsidP="00977313">
      <w:pPr>
        <w:keepNext/>
        <w:spacing w:before="60" w:after="120" w:line="200" w:lineRule="atLeast"/>
        <w:rPr>
          <w:rFonts w:ascii="Arial" w:eastAsia="Times New Roman" w:hAnsi="Arial" w:cs="Times New Roman"/>
          <w:color w:val="363534"/>
          <w:sz w:val="20"/>
          <w:szCs w:val="20"/>
        </w:rPr>
      </w:pPr>
    </w:p>
    <w:p w14:paraId="26511A10" w14:textId="1061AEE2" w:rsidR="006D0646" w:rsidRDefault="006D0646" w:rsidP="00977313">
      <w:pPr>
        <w:keepNext/>
        <w:spacing w:before="60" w:after="120" w:line="200" w:lineRule="atLeast"/>
        <w:rPr>
          <w:rFonts w:ascii="Arial" w:eastAsia="Times New Roman" w:hAnsi="Arial" w:cs="Times New Roman"/>
          <w:color w:val="363534"/>
          <w:sz w:val="20"/>
          <w:szCs w:val="20"/>
        </w:rPr>
      </w:pPr>
    </w:p>
    <w:p w14:paraId="0E7ECA21" w14:textId="311D060B" w:rsidR="006D0646" w:rsidRDefault="006D0646" w:rsidP="00977313">
      <w:pPr>
        <w:keepNext/>
        <w:spacing w:before="60" w:after="120" w:line="200" w:lineRule="atLeast"/>
        <w:rPr>
          <w:rFonts w:ascii="Arial" w:eastAsia="Times New Roman" w:hAnsi="Arial" w:cs="Times New Roman"/>
          <w:color w:val="363534"/>
          <w:sz w:val="20"/>
          <w:szCs w:val="20"/>
        </w:rPr>
      </w:pPr>
    </w:p>
    <w:p w14:paraId="417D945C" w14:textId="09B16863" w:rsidR="006D0646" w:rsidRDefault="006D0646" w:rsidP="00977313">
      <w:pPr>
        <w:keepNext/>
        <w:spacing w:before="60" w:after="120" w:line="200" w:lineRule="atLeast"/>
        <w:rPr>
          <w:rFonts w:ascii="Arial" w:eastAsia="Times New Roman" w:hAnsi="Arial" w:cs="Times New Roman"/>
          <w:color w:val="363534"/>
          <w:sz w:val="20"/>
          <w:szCs w:val="20"/>
        </w:rPr>
      </w:pPr>
    </w:p>
    <w:tbl>
      <w:tblPr>
        <w:tblStyle w:val="TableGrid2"/>
        <w:tblW w:w="10632" w:type="dxa"/>
        <w:tblLook w:val="04A0" w:firstRow="1" w:lastRow="0" w:firstColumn="1" w:lastColumn="0" w:noHBand="0" w:noVBand="1"/>
      </w:tblPr>
      <w:tblGrid>
        <w:gridCol w:w="5102"/>
        <w:gridCol w:w="5530"/>
      </w:tblGrid>
      <w:tr w:rsidR="00CE2DAE" w:rsidRPr="00CE2DAE" w14:paraId="58FD6EF7" w14:textId="77777777" w:rsidTr="00CE2DA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102" w:type="dxa"/>
            <w:tcBorders>
              <w:top w:val="nil"/>
              <w:bottom w:val="nil"/>
            </w:tcBorders>
            <w:shd w:val="clear" w:color="auto" w:fill="D7D6D5"/>
          </w:tcPr>
          <w:p w14:paraId="4014E3C4" w14:textId="77777777" w:rsidR="00CE2DAE" w:rsidRPr="00CE2DAE" w:rsidRDefault="00CE2DAE" w:rsidP="00CE2DAE">
            <w:pPr>
              <w:keepNext/>
              <w:keepLines/>
              <w:numPr>
                <w:ilvl w:val="1"/>
                <w:numId w:val="0"/>
              </w:numPr>
              <w:tabs>
                <w:tab w:val="left" w:pos="1418"/>
                <w:tab w:val="left" w:pos="1701"/>
                <w:tab w:val="left" w:pos="1985"/>
              </w:tabs>
              <w:spacing w:before="240" w:after="100" w:line="260" w:lineRule="exact"/>
              <w:jc w:val="center"/>
              <w:outlineLvl w:val="1"/>
              <w:rPr>
                <w:bCs/>
                <w:iCs/>
                <w:color w:val="FFFFFF"/>
                <w:kern w:val="20"/>
                <w:sz w:val="28"/>
                <w:szCs w:val="28"/>
              </w:rPr>
            </w:pPr>
            <w:r w:rsidRPr="00CE2DAE">
              <w:rPr>
                <w:bCs/>
                <w:iCs/>
                <w:kern w:val="20"/>
                <w:sz w:val="28"/>
                <w:szCs w:val="28"/>
              </w:rPr>
              <w:t>Commonwealth</w:t>
            </w:r>
          </w:p>
        </w:tc>
        <w:tc>
          <w:tcPr>
            <w:tcW w:w="5530" w:type="dxa"/>
            <w:tcBorders>
              <w:top w:val="nil"/>
              <w:bottom w:val="nil"/>
            </w:tcBorders>
            <w:shd w:val="clear" w:color="auto" w:fill="DACDDD"/>
          </w:tcPr>
          <w:p w14:paraId="7C72BE5A" w14:textId="77777777" w:rsidR="00CE2DAE" w:rsidRPr="00CE2DAE" w:rsidRDefault="00CE2DAE" w:rsidP="00CE2DAE">
            <w:pPr>
              <w:keepNext/>
              <w:keepLines/>
              <w:numPr>
                <w:ilvl w:val="1"/>
                <w:numId w:val="0"/>
              </w:numPr>
              <w:tabs>
                <w:tab w:val="left" w:pos="1418"/>
                <w:tab w:val="left" w:pos="1701"/>
                <w:tab w:val="left" w:pos="1985"/>
              </w:tabs>
              <w:spacing w:before="240" w:after="100" w:line="260" w:lineRule="exact"/>
              <w:jc w:val="center"/>
              <w:outlineLvl w:val="1"/>
              <w:cnfStyle w:val="100000000000" w:firstRow="1" w:lastRow="0" w:firstColumn="0" w:lastColumn="0" w:oddVBand="0" w:evenVBand="0" w:oddHBand="0" w:evenHBand="0" w:firstRowFirstColumn="0" w:firstRowLastColumn="0" w:lastRowFirstColumn="0" w:lastRowLastColumn="0"/>
              <w:rPr>
                <w:b/>
                <w:bCs/>
                <w:iCs/>
                <w:color w:val="642667"/>
                <w:kern w:val="20"/>
                <w:sz w:val="28"/>
                <w:szCs w:val="28"/>
              </w:rPr>
            </w:pPr>
            <w:r w:rsidRPr="00CE2DAE">
              <w:rPr>
                <w:b/>
                <w:bCs/>
                <w:iCs/>
                <w:color w:val="433046"/>
                <w:kern w:val="20"/>
                <w:sz w:val="28"/>
                <w:szCs w:val="28"/>
              </w:rPr>
              <w:t>State</w:t>
            </w:r>
          </w:p>
        </w:tc>
      </w:tr>
      <w:tr w:rsidR="00CE2DAE" w:rsidRPr="00CE2DAE" w14:paraId="06045E2C" w14:textId="77777777" w:rsidTr="00CE2DAE">
        <w:trPr>
          <w:trHeight w:val="2028"/>
        </w:trPr>
        <w:tc>
          <w:tcPr>
            <w:tcW w:w="5102" w:type="dxa"/>
            <w:tcBorders>
              <w:top w:val="nil"/>
              <w:bottom w:val="nil"/>
            </w:tcBorders>
            <w:shd w:val="clear" w:color="auto" w:fill="D7D6D5"/>
          </w:tcPr>
          <w:p w14:paraId="0D96E5B5" w14:textId="66DD70A0" w:rsidR="00CE2DAE" w:rsidRPr="00CE2DAE" w:rsidRDefault="00B75EA2" w:rsidP="00CE2DAE">
            <w:pPr>
              <w:keepNext/>
              <w:keepLines/>
              <w:numPr>
                <w:ilvl w:val="1"/>
                <w:numId w:val="0"/>
              </w:numPr>
              <w:tabs>
                <w:tab w:val="left" w:pos="1418"/>
                <w:tab w:val="left" w:pos="1701"/>
                <w:tab w:val="left" w:pos="1985"/>
              </w:tabs>
              <w:spacing w:before="240" w:after="100" w:line="260" w:lineRule="exact"/>
              <w:jc w:val="center"/>
              <w:outlineLvl w:val="1"/>
              <w:rPr>
                <w:rFonts w:ascii="Arial" w:hAnsi="Arial"/>
                <w:b/>
                <w:bCs/>
                <w:iCs/>
                <w:color w:val="642667"/>
                <w:kern w:val="20"/>
                <w:szCs w:val="28"/>
              </w:rPr>
            </w:pPr>
            <w:r w:rsidRPr="00CE2DAE">
              <w:rPr>
                <w:rFonts w:ascii="Arial" w:hAnsi="Arial"/>
                <w:b/>
                <w:bCs/>
                <w:iCs/>
                <w:noProof/>
                <w:color w:val="642667"/>
                <w:kern w:val="20"/>
                <w:szCs w:val="28"/>
              </w:rPr>
              <mc:AlternateContent>
                <mc:Choice Requires="wpg">
                  <w:drawing>
                    <wp:anchor distT="0" distB="0" distL="114300" distR="114300" simplePos="0" relativeHeight="251658263" behindDoc="0" locked="0" layoutInCell="1" allowOverlap="1" wp14:anchorId="43C4B352" wp14:editId="3FB11961">
                      <wp:simplePos x="0" y="0"/>
                      <wp:positionH relativeFrom="column">
                        <wp:posOffset>1597660</wp:posOffset>
                      </wp:positionH>
                      <wp:positionV relativeFrom="paragraph">
                        <wp:posOffset>1038225</wp:posOffset>
                      </wp:positionV>
                      <wp:extent cx="1631950" cy="654050"/>
                      <wp:effectExtent l="19050" t="0" r="139700" b="50800"/>
                      <wp:wrapNone/>
                      <wp:docPr id="1660" name="Group 16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31950" cy="654050"/>
                                <a:chOff x="0" y="0"/>
                                <a:chExt cx="1631950" cy="654050"/>
                              </a:xfrm>
                            </wpg:grpSpPr>
                            <wps:wsp>
                              <wps:cNvPr id="1661" name="Straight Connector 1661"/>
                              <wps:cNvCnPr/>
                              <wps:spPr>
                                <a:xfrm>
                                  <a:off x="0" y="0"/>
                                  <a:ext cx="0" cy="342900"/>
                                </a:xfrm>
                                <a:prstGeom prst="line">
                                  <a:avLst/>
                                </a:prstGeom>
                                <a:noFill/>
                                <a:ln w="28575" cap="flat" cmpd="sng" algn="ctr">
                                  <a:solidFill>
                                    <a:srgbClr val="FF0000"/>
                                  </a:solidFill>
                                  <a:prstDash val="solid"/>
                                </a:ln>
                                <a:effectLst/>
                              </wps:spPr>
                              <wps:bodyPr/>
                            </wps:wsp>
                            <wps:wsp>
                              <wps:cNvPr id="1662" name="Straight Connector 1662"/>
                              <wps:cNvCnPr/>
                              <wps:spPr>
                                <a:xfrm>
                                  <a:off x="0" y="342900"/>
                                  <a:ext cx="1631950" cy="0"/>
                                </a:xfrm>
                                <a:prstGeom prst="line">
                                  <a:avLst/>
                                </a:prstGeom>
                                <a:noFill/>
                                <a:ln w="28575" cap="flat" cmpd="sng" algn="ctr">
                                  <a:solidFill>
                                    <a:srgbClr val="FF0000"/>
                                  </a:solidFill>
                                  <a:prstDash val="solid"/>
                                </a:ln>
                                <a:effectLst/>
                              </wps:spPr>
                              <wps:bodyPr/>
                            </wps:wsp>
                            <wps:wsp>
                              <wps:cNvPr id="1663" name="Straight Arrow Connector 1663"/>
                              <wps:cNvCnPr/>
                              <wps:spPr>
                                <a:xfrm>
                                  <a:off x="1631950" y="342900"/>
                                  <a:ext cx="0" cy="311150"/>
                                </a:xfrm>
                                <a:prstGeom prst="straightConnector1">
                                  <a:avLst/>
                                </a:prstGeom>
                                <a:noFill/>
                                <a:ln w="28575" cap="flat" cmpd="sng" algn="ctr">
                                  <a:solidFill>
                                    <a:srgbClr val="FF0000"/>
                                  </a:solidFill>
                                  <a:prstDash val="solid"/>
                                  <a:tailEnd type="triangle"/>
                                </a:ln>
                                <a:effectLst/>
                              </wps:spPr>
                              <wps:bodyPr/>
                            </wps:wsp>
                          </wpg:wgp>
                        </a:graphicData>
                      </a:graphic>
                    </wp:anchor>
                  </w:drawing>
                </mc:Choice>
                <mc:Fallback>
                  <w:pict>
                    <v:group w14:anchorId="670122E9" id="Group 1660" o:spid="_x0000_s1026" alt="&quot;&quot;" style="position:absolute;margin-left:125.8pt;margin-top:81.75pt;width:128.5pt;height:51.5pt;z-index:251658263" coordsize="16319,6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">
                      <v:line id="Straight Connector 1661" o:spid="_x0000_s1027" style="position:absolute;visibility:visible;mso-wrap-style:square" from="0,0" to="0,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" strokecolor="red" strokeweight="2.25pt"/>
                      <v:line id="Straight Connector 1662" o:spid="_x0000_s1028" style="position:absolute;visibility:visible;mso-wrap-style:square" from="0,3429" to="16319,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" strokecolor="red" strokeweight="2.25pt"/>
                      <v:shapetype id="_x0000_t32" coordsize="21600,21600" o:spt="32" o:oned="t" path="m,l21600,21600e" filled="f">
                        <v:path arrowok="t" fillok="f" o:connecttype="none"/>
                        <o:lock v:ext="edit" shapetype="t"/>
                      </v:shapetype>
                      <v:shape id="Straight Arrow Connector 1663" o:spid="_x0000_s1029" type="#_x0000_t32" style="position:absolute;left:16319;top:3429;width:0;height:3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" strokecolor="red" strokeweight="2.25pt">
                        <v:stroke endarrow="block"/>
                      </v:shape>
                    </v:group>
                  </w:pict>
                </mc:Fallback>
              </mc:AlternateContent>
            </w:r>
            <w:r w:rsidRPr="00CE2DAE">
              <w:rPr>
                <w:rFonts w:ascii="Arial" w:hAnsi="Arial"/>
                <w:b/>
                <w:bCs/>
                <w:iCs/>
                <w:noProof/>
                <w:color w:val="642667"/>
                <w:kern w:val="20"/>
                <w:szCs w:val="28"/>
              </w:rPr>
              <mc:AlternateContent>
                <mc:Choice Requires="wps">
                  <w:drawing>
                    <wp:anchor distT="0" distB="0" distL="114300" distR="114300" simplePos="0" relativeHeight="251658251" behindDoc="0" locked="0" layoutInCell="1" allowOverlap="1" wp14:anchorId="2A6364E7" wp14:editId="3050425F">
                      <wp:simplePos x="0" y="0"/>
                      <wp:positionH relativeFrom="column">
                        <wp:posOffset>240665</wp:posOffset>
                      </wp:positionH>
                      <wp:positionV relativeFrom="paragraph">
                        <wp:posOffset>91440</wp:posOffset>
                      </wp:positionV>
                      <wp:extent cx="2828925" cy="933450"/>
                      <wp:effectExtent l="19050" t="19050" r="28575" b="19050"/>
                      <wp:wrapNone/>
                      <wp:docPr id="96" name="Flowchart: Process 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28925" cy="933450"/>
                              </a:xfrm>
                              <a:prstGeom prst="flowChartProcess">
                                <a:avLst/>
                              </a:prstGeom>
                              <a:solidFill>
                                <a:sysClr val="window" lastClr="FFFFFF"/>
                              </a:solidFill>
                              <a:ln w="38100" cap="flat" cmpd="sng" algn="ctr">
                                <a:solidFill>
                                  <a:srgbClr val="363534">
                                    <a:lumMod val="60000"/>
                                    <a:lumOff val="40000"/>
                                  </a:srgbClr>
                                </a:solidFill>
                                <a:prstDash val="solid"/>
                              </a:ln>
                              <a:effectLst/>
                            </wps:spPr>
                            <wps:txbx>
                              <w:txbxContent>
                                <w:p w14:paraId="58EA000F" w14:textId="63A2599C" w:rsidR="00CE2DAE" w:rsidRPr="006F3B24" w:rsidRDefault="00CE2DAE" w:rsidP="00CE2DAE">
                                  <w:pPr>
                                    <w:jc w:val="center"/>
                                  </w:pPr>
                                  <w:r w:rsidRPr="006F3B24">
                                    <w:rPr>
                                      <w:b/>
                                    </w:rPr>
                                    <w:t xml:space="preserve">Engage with </w:t>
                                  </w:r>
                                  <w:r w:rsidR="00C43DF8" w:rsidRPr="00C43DF8">
                                    <w:rPr>
                                      <w:b/>
                                    </w:rPr>
                                    <w:t>DITRDC</w:t>
                                  </w:r>
                                  <w:r w:rsidRPr="006F3B24">
                                    <w:rPr>
                                      <w:b/>
                                    </w:rPr>
                                    <w:t>, CASA and AsA</w:t>
                                  </w:r>
                                  <w:r w:rsidRPr="006F3B24">
                                    <w:t xml:space="preserve"> regarding aviation regulatory frameworks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364E7" id="Flowchart: Process 96" o:spid="_x0000_s1050" type="#_x0000_t109" alt="&quot;&quot;" style="position:absolute;left:0;text-align:left;margin-left:18.95pt;margin-top:7.2pt;width:222.75pt;height:73.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" fillcolor="window" strokecolor="#888684" strokeweight="3pt">
                      <v:textbox>
                        <w:txbxContent>
                          <w:p w14:paraId="58EA000F" w14:textId="63A2599C" w:rsidR="00CE2DAE" w:rsidRPr="006F3B24" w:rsidRDefault="00CE2DAE" w:rsidP="00CE2DAE">
                            <w:pPr>
                              <w:jc w:val="center"/>
                            </w:pPr>
                            <w:r w:rsidRPr="006F3B24">
                              <w:rPr>
                                <w:b/>
                              </w:rPr>
                              <w:t xml:space="preserve">Engage with </w:t>
                            </w:r>
                            <w:r w:rsidR="00C43DF8" w:rsidRPr="00C43DF8">
                              <w:rPr>
                                <w:b/>
                              </w:rPr>
                              <w:t>DITRDC</w:t>
                            </w:r>
                            <w:r w:rsidRPr="006F3B24">
                              <w:rPr>
                                <w:b/>
                              </w:rPr>
                              <w:t>, CASA and AsA</w:t>
                            </w:r>
                            <w:r w:rsidRPr="006F3B24">
                              <w:t xml:space="preserve"> regarding aviation regulatory frameworks</w:t>
                            </w:r>
                          </w:p>
                        </w:txbxContent>
                      </v:textbox>
                    </v:shape>
                  </w:pict>
                </mc:Fallback>
              </mc:AlternateContent>
            </w:r>
            <w:r w:rsidR="00CE2DAE" w:rsidRPr="00CE2DAE">
              <w:rPr>
                <w:rFonts w:ascii="Arial" w:hAnsi="Arial"/>
                <w:b/>
                <w:bCs/>
                <w:iCs/>
                <w:noProof/>
                <w:color w:val="642667"/>
                <w:kern w:val="20"/>
                <w:szCs w:val="28"/>
              </w:rPr>
              <mc:AlternateContent>
                <mc:Choice Requires="wpg">
                  <w:drawing>
                    <wp:anchor distT="0" distB="0" distL="114300" distR="114300" simplePos="0" relativeHeight="251658279" behindDoc="0" locked="0" layoutInCell="1" allowOverlap="1" wp14:anchorId="6088ED0E" wp14:editId="08276F64">
                      <wp:simplePos x="0" y="0"/>
                      <wp:positionH relativeFrom="column">
                        <wp:posOffset>62860</wp:posOffset>
                      </wp:positionH>
                      <wp:positionV relativeFrom="paragraph">
                        <wp:posOffset>628015</wp:posOffset>
                      </wp:positionV>
                      <wp:extent cx="177800" cy="6018530"/>
                      <wp:effectExtent l="19050" t="0" r="31750" b="20320"/>
                      <wp:wrapNone/>
                      <wp:docPr id="112" name="Group 1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H="1">
                                <a:off x="0" y="0"/>
                                <a:ext cx="177800" cy="6018530"/>
                                <a:chOff x="1726057" y="1"/>
                                <a:chExt cx="159669" cy="995681"/>
                              </a:xfrm>
                            </wpg:grpSpPr>
                            <wps:wsp>
                              <wps:cNvPr id="114" name="Straight Connector 114"/>
                              <wps:cNvCnPr/>
                              <wps:spPr>
                                <a:xfrm rot="16200000" flipH="1" flipV="1">
                                  <a:off x="1387885" y="497842"/>
                                  <a:ext cx="995681" cy="0"/>
                                </a:xfrm>
                                <a:prstGeom prst="line">
                                  <a:avLst/>
                                </a:prstGeom>
                                <a:noFill/>
                                <a:ln w="28575" cap="flat" cmpd="sng" algn="ctr">
                                  <a:solidFill>
                                    <a:srgbClr val="00B0F0"/>
                                  </a:solidFill>
                                  <a:prstDash val="solid"/>
                                </a:ln>
                                <a:effectLst/>
                              </wps:spPr>
                              <wps:bodyPr/>
                            </wps:wsp>
                            <wps:wsp>
                              <wps:cNvPr id="116" name="Straight Connector 116"/>
                              <wps:cNvCnPr/>
                              <wps:spPr>
                                <a:xfrm flipH="1">
                                  <a:off x="1726057" y="2083"/>
                                  <a:ext cx="159572" cy="0"/>
                                </a:xfrm>
                                <a:prstGeom prst="line">
                                  <a:avLst/>
                                </a:prstGeom>
                                <a:noFill/>
                                <a:ln w="28575" cap="flat" cmpd="sng" algn="ctr">
                                  <a:solidFill>
                                    <a:srgbClr val="00B0F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0C73E477" id="Group 112" o:spid="_x0000_s1026" alt="&quot;&quot;" style="position:absolute;margin-left:4.95pt;margin-top:49.45pt;width:14pt;height:473.9pt;flip:x;z-index:251658279;mso-width-relative:margin;mso-height-relative:margin" coordorigin="17260" coordsize="1596,9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">
                      <v:line id="Straight Connector 114" o:spid="_x0000_s1027" style="position:absolute;rotation:-90;flip:x y;visibility:visible;mso-wrap-style:square" from="13879,4978" to="23835,4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" strokecolor="#00b0f0" strokeweight="2.25pt"/>
                      <v:line id="Straight Connector 116" o:spid="_x0000_s1028" style="position:absolute;flip:x;visibility:visible;mso-wrap-style:square" from="17260,20" to="1885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" strokecolor="#00b0f0" strokeweight="2.25pt"/>
                    </v:group>
                  </w:pict>
                </mc:Fallback>
              </mc:AlternateContent>
            </w:r>
          </w:p>
        </w:tc>
        <w:tc>
          <w:tcPr>
            <w:tcW w:w="5530" w:type="dxa"/>
            <w:tcBorders>
              <w:top w:val="nil"/>
              <w:bottom w:val="nil"/>
            </w:tcBorders>
            <w:shd w:val="clear" w:color="auto" w:fill="DACDDD"/>
          </w:tcPr>
          <w:p w14:paraId="70F6FA69" w14:textId="77777777" w:rsidR="00CE2DAE" w:rsidRPr="00CE2DAE" w:rsidRDefault="00CE2DAE" w:rsidP="00CE2DAE">
            <w:pPr>
              <w:keepNext/>
              <w:keepLines/>
              <w:numPr>
                <w:ilvl w:val="1"/>
                <w:numId w:val="0"/>
              </w:numPr>
              <w:tabs>
                <w:tab w:val="left" w:pos="1418"/>
                <w:tab w:val="left" w:pos="1701"/>
                <w:tab w:val="left" w:pos="1985"/>
              </w:tabs>
              <w:spacing w:before="240" w:after="100" w:line="260" w:lineRule="exact"/>
              <w:jc w:val="center"/>
              <w:outlineLvl w:val="1"/>
              <w:rPr>
                <w:rFonts w:ascii="Arial" w:hAnsi="Arial"/>
                <w:b/>
                <w:bCs/>
                <w:iCs/>
                <w:color w:val="642667"/>
                <w:kern w:val="20"/>
                <w:szCs w:val="28"/>
              </w:rPr>
            </w:pPr>
            <w:r w:rsidRPr="00CE2DAE">
              <w:rPr>
                <w:rFonts w:ascii="Arial" w:hAnsi="Arial"/>
                <w:b/>
                <w:bCs/>
                <w:iCs/>
                <w:noProof/>
                <w:color w:val="642667"/>
                <w:kern w:val="20"/>
                <w:szCs w:val="28"/>
              </w:rPr>
              <mc:AlternateContent>
                <mc:Choice Requires="wps">
                  <w:drawing>
                    <wp:anchor distT="0" distB="0" distL="114300" distR="114300" simplePos="0" relativeHeight="251658252" behindDoc="0" locked="0" layoutInCell="1" allowOverlap="1" wp14:anchorId="47FBD0AC" wp14:editId="120EFE4C">
                      <wp:simplePos x="0" y="0"/>
                      <wp:positionH relativeFrom="column">
                        <wp:posOffset>134620</wp:posOffset>
                      </wp:positionH>
                      <wp:positionV relativeFrom="paragraph">
                        <wp:posOffset>91440</wp:posOffset>
                      </wp:positionV>
                      <wp:extent cx="2914650" cy="933450"/>
                      <wp:effectExtent l="19050" t="19050" r="19050" b="19050"/>
                      <wp:wrapNone/>
                      <wp:docPr id="97" name="Flowchart: Process 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14650" cy="933450"/>
                              </a:xfrm>
                              <a:prstGeom prst="flowChartProcess">
                                <a:avLst/>
                              </a:prstGeom>
                              <a:solidFill>
                                <a:sysClr val="window" lastClr="FFFFFF"/>
                              </a:solidFill>
                              <a:ln w="38100" cap="flat" cmpd="sng" algn="ctr">
                                <a:solidFill>
                                  <a:srgbClr val="C1A8C2"/>
                                </a:solidFill>
                                <a:prstDash val="solid"/>
                              </a:ln>
                              <a:effectLst/>
                            </wps:spPr>
                            <wps:txbx>
                              <w:txbxContent>
                                <w:p w14:paraId="241113D2" w14:textId="4C6CEF02" w:rsidR="00CE2DAE" w:rsidRPr="00CE2DAE" w:rsidRDefault="00CE2DAE" w:rsidP="00CE2DAE">
                                  <w:pPr>
                                    <w:spacing w:line="240" w:lineRule="auto"/>
                                    <w:rPr>
                                      <w:rFonts w:ascii="Times New Roman" w:hAnsi="Times New Roman" w:cs="Times New Roman"/>
                                      <w:color w:val="433046"/>
                                    </w:rPr>
                                  </w:pPr>
                                  <w:r w:rsidRPr="00CE2DAE">
                                    <w:rPr>
                                      <w:rFonts w:eastAsia="PMingLiU" w:hAnsi="Calibri"/>
                                      <w:b/>
                                      <w:bCs/>
                                      <w:color w:val="433046"/>
                                      <w:kern w:val="24"/>
                                    </w:rPr>
                                    <w:t>Engage with Minister for</w:t>
                                  </w:r>
                                  <w:r w:rsidR="00693502">
                                    <w:rPr>
                                      <w:rFonts w:eastAsia="PMingLiU" w:hAnsi="Calibri"/>
                                      <w:b/>
                                      <w:bCs/>
                                      <w:color w:val="433046"/>
                                      <w:kern w:val="24"/>
                                    </w:rPr>
                                    <w:t xml:space="preserve"> the</w:t>
                                  </w:r>
                                  <w:r w:rsidRPr="00CE2DAE">
                                    <w:rPr>
                                      <w:rFonts w:eastAsia="PMingLiU" w:hAnsi="Calibri"/>
                                      <w:b/>
                                      <w:bCs/>
                                      <w:color w:val="433046"/>
                                      <w:kern w:val="24"/>
                                    </w:rPr>
                                    <w:t xml:space="preserve"> Environment (Cwlth) and Minister for Planning (VIC) </w:t>
                                  </w:r>
                                  <w:r w:rsidRPr="00CE2DAE">
                                    <w:rPr>
                                      <w:rFonts w:eastAsia="PMingLiU" w:hAnsi="Calibri"/>
                                      <w:bCs/>
                                      <w:color w:val="433046"/>
                                      <w:kern w:val="24"/>
                                    </w:rPr>
                                    <w:t>regarding environment, planning and/or project approval frameworks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BD0AC" id="Flowchart: Process 97" o:spid="_x0000_s1051" type="#_x0000_t109" alt="&quot;&quot;" style="position:absolute;left:0;text-align:left;margin-left:10.6pt;margin-top:7.2pt;width:229.5pt;height:73.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" fillcolor="window" strokecolor="#c1a8c2" strokeweight="3pt">
                      <v:textbox>
                        <w:txbxContent>
                          <w:p w14:paraId="241113D2" w14:textId="4C6CEF02" w:rsidR="00CE2DAE" w:rsidRPr="00CE2DAE" w:rsidRDefault="00CE2DAE" w:rsidP="00CE2DAE">
                            <w:pPr>
                              <w:spacing w:line="240" w:lineRule="auto"/>
                              <w:rPr>
                                <w:rFonts w:ascii="Times New Roman" w:hAnsi="Times New Roman" w:cs="Times New Roman"/>
                                <w:color w:val="433046"/>
                              </w:rPr>
                            </w:pPr>
                            <w:r w:rsidRPr="00CE2DAE">
                              <w:rPr>
                                <w:rFonts w:eastAsia="PMingLiU" w:hAnsi="Calibri"/>
                                <w:b/>
                                <w:bCs/>
                                <w:color w:val="433046"/>
                                <w:kern w:val="24"/>
                              </w:rPr>
                              <w:t>Engage with Minister for</w:t>
                            </w:r>
                            <w:r w:rsidR="00693502">
                              <w:rPr>
                                <w:rFonts w:eastAsia="PMingLiU" w:hAnsi="Calibri"/>
                                <w:b/>
                                <w:bCs/>
                                <w:color w:val="433046"/>
                                <w:kern w:val="24"/>
                              </w:rPr>
                              <w:t xml:space="preserve"> the</w:t>
                            </w:r>
                            <w:r w:rsidRPr="00CE2DAE">
                              <w:rPr>
                                <w:rFonts w:eastAsia="PMingLiU" w:hAnsi="Calibri"/>
                                <w:b/>
                                <w:bCs/>
                                <w:color w:val="433046"/>
                                <w:kern w:val="24"/>
                              </w:rPr>
                              <w:t xml:space="preserve"> Environment (Cwlth) and Minister for Planning (VIC) </w:t>
                            </w:r>
                            <w:r w:rsidRPr="00CE2DAE">
                              <w:rPr>
                                <w:rFonts w:eastAsia="PMingLiU" w:hAnsi="Calibri"/>
                                <w:bCs/>
                                <w:color w:val="433046"/>
                                <w:kern w:val="24"/>
                              </w:rPr>
                              <w:t>regarding environment, planning and/or project approval frameworks</w:t>
                            </w:r>
                          </w:p>
                        </w:txbxContent>
                      </v:textbox>
                    </v:shape>
                  </w:pict>
                </mc:Fallback>
              </mc:AlternateContent>
            </w:r>
          </w:p>
          <w:p w14:paraId="4DF18E0C" w14:textId="77777777" w:rsidR="00CE2DAE" w:rsidRPr="00CE2DAE" w:rsidRDefault="00CE2DAE" w:rsidP="00CE2DAE">
            <w:pPr>
              <w:rPr>
                <w:rFonts w:ascii="Arial" w:hAnsi="Arial"/>
              </w:rPr>
            </w:pPr>
          </w:p>
          <w:p w14:paraId="46E33E99" w14:textId="77777777" w:rsidR="00CE2DAE" w:rsidRPr="00CE2DAE" w:rsidRDefault="00CE2DAE" w:rsidP="00CE2DAE">
            <w:pPr>
              <w:rPr>
                <w:rFonts w:ascii="Arial" w:hAnsi="Arial"/>
              </w:rPr>
            </w:pPr>
          </w:p>
          <w:p w14:paraId="16E53E10" w14:textId="77777777" w:rsidR="00CE2DAE" w:rsidRPr="00CE2DAE" w:rsidRDefault="00CE2DAE" w:rsidP="00CE2DAE">
            <w:pPr>
              <w:rPr>
                <w:rFonts w:ascii="Arial" w:hAnsi="Arial"/>
              </w:rPr>
            </w:pPr>
          </w:p>
          <w:p w14:paraId="738AB46A" w14:textId="3E8F5393" w:rsidR="00CE2DAE" w:rsidRPr="00CE2DAE" w:rsidRDefault="00B75EA2" w:rsidP="00CE2DAE">
            <w:pPr>
              <w:rPr>
                <w:rFonts w:ascii="Arial" w:hAnsi="Arial"/>
              </w:rPr>
            </w:pPr>
            <w:r w:rsidRPr="00CE2DAE">
              <w:rPr>
                <w:rFonts w:ascii="Arial" w:hAnsi="Arial"/>
                <w:b/>
                <w:bCs/>
                <w:iCs/>
                <w:noProof/>
                <w:color w:val="642667"/>
                <w:kern w:val="20"/>
                <w:szCs w:val="28"/>
              </w:rPr>
              <mc:AlternateContent>
                <mc:Choice Requires="wpg">
                  <w:drawing>
                    <wp:anchor distT="0" distB="0" distL="114300" distR="114300" simplePos="0" relativeHeight="251658264" behindDoc="0" locked="0" layoutInCell="1" allowOverlap="1" wp14:anchorId="61B11EF8" wp14:editId="6BE8F7F0">
                      <wp:simplePos x="0" y="0"/>
                      <wp:positionH relativeFrom="column">
                        <wp:posOffset>-5701</wp:posOffset>
                      </wp:positionH>
                      <wp:positionV relativeFrom="paragraph">
                        <wp:posOffset>124460</wp:posOffset>
                      </wp:positionV>
                      <wp:extent cx="1708150" cy="654050"/>
                      <wp:effectExtent l="95250" t="0" r="25400" b="50800"/>
                      <wp:wrapNone/>
                      <wp:docPr id="54" name="Group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H="1">
                                <a:off x="0" y="0"/>
                                <a:ext cx="1708150" cy="654050"/>
                                <a:chOff x="0" y="0"/>
                                <a:chExt cx="1631950" cy="654050"/>
                              </a:xfrm>
                            </wpg:grpSpPr>
                            <wps:wsp>
                              <wps:cNvPr id="55" name="Straight Connector 55"/>
                              <wps:cNvCnPr/>
                              <wps:spPr>
                                <a:xfrm>
                                  <a:off x="0" y="0"/>
                                  <a:ext cx="0" cy="342900"/>
                                </a:xfrm>
                                <a:prstGeom prst="line">
                                  <a:avLst/>
                                </a:prstGeom>
                                <a:noFill/>
                                <a:ln w="28575" cap="flat" cmpd="sng" algn="ctr">
                                  <a:solidFill>
                                    <a:srgbClr val="FF0000"/>
                                  </a:solidFill>
                                  <a:prstDash val="solid"/>
                                </a:ln>
                                <a:effectLst/>
                              </wps:spPr>
                              <wps:bodyPr/>
                            </wps:wsp>
                            <wps:wsp>
                              <wps:cNvPr id="57" name="Straight Connector 57"/>
                              <wps:cNvCnPr/>
                              <wps:spPr>
                                <a:xfrm>
                                  <a:off x="0" y="342900"/>
                                  <a:ext cx="1631950" cy="0"/>
                                </a:xfrm>
                                <a:prstGeom prst="line">
                                  <a:avLst/>
                                </a:prstGeom>
                                <a:noFill/>
                                <a:ln w="28575" cap="flat" cmpd="sng" algn="ctr">
                                  <a:solidFill>
                                    <a:srgbClr val="FF0000"/>
                                  </a:solidFill>
                                  <a:prstDash val="solid"/>
                                </a:ln>
                                <a:effectLst/>
                              </wps:spPr>
                              <wps:bodyPr/>
                            </wps:wsp>
                            <wps:wsp>
                              <wps:cNvPr id="60" name="Straight Arrow Connector 60"/>
                              <wps:cNvCnPr/>
                              <wps:spPr>
                                <a:xfrm>
                                  <a:off x="1631950" y="342900"/>
                                  <a:ext cx="0" cy="311150"/>
                                </a:xfrm>
                                <a:prstGeom prst="straightConnector1">
                                  <a:avLst/>
                                </a:prstGeom>
                                <a:noFill/>
                                <a:ln w="28575" cap="flat" cmpd="sng" algn="ctr">
                                  <a:solidFill>
                                    <a:srgbClr val="FF0000"/>
                                  </a:solidFill>
                                  <a:prstDash val="solid"/>
                                  <a:tailEnd type="triangle"/>
                                </a:ln>
                                <a:effectLst/>
                              </wps:spPr>
                              <wps:bodyPr/>
                            </wps:wsp>
                          </wpg:wgp>
                        </a:graphicData>
                      </a:graphic>
                      <wp14:sizeRelH relativeFrom="margin">
                        <wp14:pctWidth>0</wp14:pctWidth>
                      </wp14:sizeRelH>
                    </wp:anchor>
                  </w:drawing>
                </mc:Choice>
                <mc:Fallback>
                  <w:pict>
                    <v:group w14:anchorId="5AEFCF33" id="Group 54" o:spid="_x0000_s1026" alt="&quot;&quot;" style="position:absolute;margin-left:-.45pt;margin-top:9.8pt;width:134.5pt;height:51.5pt;flip:x;z-index:251658264;mso-width-relative:margin" coordsize="16319,6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">
                      <v:line id="Straight Connector 55" o:spid="_x0000_s1027" style="position:absolute;visibility:visible;mso-wrap-style:square" from="0,0" to="0,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" strokecolor="red" strokeweight="2.25pt"/>
                      <v:line id="Straight Connector 57" o:spid="_x0000_s1028" style="position:absolute;visibility:visible;mso-wrap-style:square" from="0,3429" to="16319,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" strokecolor="red" strokeweight="2.25pt"/>
                      <v:shape id="Straight Arrow Connector 60" o:spid="_x0000_s1029" type="#_x0000_t32" style="position:absolute;left:16319;top:3429;width:0;height:3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" strokecolor="red" strokeweight="2.25pt">
                        <v:stroke endarrow="block"/>
                      </v:shape>
                    </v:group>
                  </w:pict>
                </mc:Fallback>
              </mc:AlternateContent>
            </w:r>
          </w:p>
          <w:p w14:paraId="2B384716" w14:textId="7AAC417D" w:rsidR="00CE2DAE" w:rsidRPr="00CE2DAE" w:rsidRDefault="00CE2DAE" w:rsidP="00CE2DAE">
            <w:pPr>
              <w:jc w:val="right"/>
              <w:rPr>
                <w:rFonts w:ascii="Arial" w:hAnsi="Arial"/>
              </w:rPr>
            </w:pPr>
          </w:p>
          <w:p w14:paraId="290BE525" w14:textId="77777777" w:rsidR="00CE2DAE" w:rsidRPr="00CE2DAE" w:rsidRDefault="00CE2DAE" w:rsidP="00CE2DAE">
            <w:pPr>
              <w:jc w:val="right"/>
              <w:rPr>
                <w:rFonts w:ascii="Arial" w:hAnsi="Arial"/>
              </w:rPr>
            </w:pPr>
          </w:p>
          <w:p w14:paraId="4862813A" w14:textId="77777777" w:rsidR="00CE2DAE" w:rsidRPr="00CE2DAE" w:rsidRDefault="00CE2DAE" w:rsidP="00CE2DAE">
            <w:pPr>
              <w:jc w:val="right"/>
              <w:rPr>
                <w:rFonts w:ascii="Arial" w:hAnsi="Arial"/>
              </w:rPr>
            </w:pPr>
          </w:p>
        </w:tc>
      </w:tr>
      <w:tr w:rsidR="00CE2DAE" w:rsidRPr="00CE2DAE" w14:paraId="017E3A21" w14:textId="77777777" w:rsidTr="00CE2DAE">
        <w:trPr>
          <w:trHeight w:val="851"/>
        </w:trPr>
        <w:tc>
          <w:tcPr>
            <w:tcW w:w="5102" w:type="dxa"/>
            <w:tcBorders>
              <w:top w:val="nil"/>
              <w:bottom w:val="nil"/>
            </w:tcBorders>
            <w:shd w:val="clear" w:color="auto" w:fill="D7D6D5"/>
          </w:tcPr>
          <w:p w14:paraId="709D7820" w14:textId="7D6E1DCE" w:rsidR="00CE2DAE" w:rsidRPr="00CE2DAE" w:rsidRDefault="00CE2DAE" w:rsidP="00CE2DAE">
            <w:pPr>
              <w:spacing w:after="120"/>
              <w:rPr>
                <w:rFonts w:ascii="Arial" w:hAnsi="Arial"/>
              </w:rPr>
            </w:pPr>
          </w:p>
          <w:p w14:paraId="64166207" w14:textId="77777777" w:rsidR="00CE2DAE" w:rsidRPr="00CE2DAE" w:rsidRDefault="00CE2DAE" w:rsidP="00CE2DAE">
            <w:pPr>
              <w:spacing w:after="120"/>
              <w:rPr>
                <w:rFonts w:ascii="Arial" w:hAnsi="Arial"/>
              </w:rPr>
            </w:pPr>
          </w:p>
          <w:p w14:paraId="49BB90DE" w14:textId="1BF91061" w:rsidR="00CE2DAE" w:rsidRPr="00CE2DAE" w:rsidRDefault="00CE2DAE" w:rsidP="00CE2DAE">
            <w:pPr>
              <w:spacing w:after="120"/>
              <w:rPr>
                <w:rFonts w:ascii="Arial" w:hAnsi="Arial"/>
              </w:rPr>
            </w:pPr>
            <w:r w:rsidRPr="00CE2DAE">
              <w:rPr>
                <w:rFonts w:ascii="Arial" w:hAnsi="Arial"/>
                <w:noProof/>
              </w:rPr>
              <mc:AlternateContent>
                <mc:Choice Requires="wpg">
                  <w:drawing>
                    <wp:anchor distT="0" distB="0" distL="114300" distR="114300" simplePos="0" relativeHeight="251658266" behindDoc="0" locked="0" layoutInCell="1" allowOverlap="1" wp14:anchorId="5875108A" wp14:editId="637C9D42">
                      <wp:simplePos x="0" y="0"/>
                      <wp:positionH relativeFrom="column">
                        <wp:posOffset>3234690</wp:posOffset>
                      </wp:positionH>
                      <wp:positionV relativeFrom="paragraph">
                        <wp:posOffset>209138</wp:posOffset>
                      </wp:positionV>
                      <wp:extent cx="1631950" cy="487045"/>
                      <wp:effectExtent l="19050" t="0" r="101600" b="46355"/>
                      <wp:wrapNone/>
                      <wp:docPr id="1633" name="Group 16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31950" cy="487045"/>
                                <a:chOff x="0" y="0"/>
                                <a:chExt cx="1631950" cy="654050"/>
                              </a:xfrm>
                            </wpg:grpSpPr>
                            <wps:wsp>
                              <wps:cNvPr id="1634" name="Straight Connector 1634"/>
                              <wps:cNvCnPr/>
                              <wps:spPr>
                                <a:xfrm>
                                  <a:off x="0" y="0"/>
                                  <a:ext cx="0" cy="342900"/>
                                </a:xfrm>
                                <a:prstGeom prst="line">
                                  <a:avLst/>
                                </a:prstGeom>
                                <a:noFill/>
                                <a:ln w="28575" cap="flat" cmpd="sng" algn="ctr">
                                  <a:solidFill>
                                    <a:srgbClr val="FF0000"/>
                                  </a:solidFill>
                                  <a:prstDash val="solid"/>
                                </a:ln>
                                <a:effectLst/>
                              </wps:spPr>
                              <wps:bodyPr/>
                            </wps:wsp>
                            <wps:wsp>
                              <wps:cNvPr id="1635" name="Straight Connector 1635"/>
                              <wps:cNvCnPr/>
                              <wps:spPr>
                                <a:xfrm>
                                  <a:off x="0" y="342900"/>
                                  <a:ext cx="1631950" cy="0"/>
                                </a:xfrm>
                                <a:prstGeom prst="line">
                                  <a:avLst/>
                                </a:prstGeom>
                                <a:noFill/>
                                <a:ln w="28575" cap="flat" cmpd="sng" algn="ctr">
                                  <a:solidFill>
                                    <a:srgbClr val="FF0000"/>
                                  </a:solidFill>
                                  <a:prstDash val="solid"/>
                                </a:ln>
                                <a:effectLst/>
                              </wps:spPr>
                              <wps:bodyPr/>
                            </wps:wsp>
                            <wps:wsp>
                              <wps:cNvPr id="1636" name="Straight Arrow Connector 1636"/>
                              <wps:cNvCnPr/>
                              <wps:spPr>
                                <a:xfrm>
                                  <a:off x="1631950" y="342900"/>
                                  <a:ext cx="0" cy="311150"/>
                                </a:xfrm>
                                <a:prstGeom prst="straightConnector1">
                                  <a:avLst/>
                                </a:prstGeom>
                                <a:noFill/>
                                <a:ln w="28575" cap="flat" cmpd="sng" algn="ctr">
                                  <a:solidFill>
                                    <a:srgbClr val="FF0000"/>
                                  </a:solidFill>
                                  <a:prstDash val="solid"/>
                                  <a:tailEnd type="triangle"/>
                                </a:ln>
                                <a:effectLst/>
                              </wps:spPr>
                              <wps:bodyPr/>
                            </wps:wsp>
                          </wpg:wgp>
                        </a:graphicData>
                      </a:graphic>
                      <wp14:sizeRelV relativeFrom="margin">
                        <wp14:pctHeight>0</wp14:pctHeight>
                      </wp14:sizeRelV>
                    </wp:anchor>
                  </w:drawing>
                </mc:Choice>
                <mc:Fallback>
                  <w:pict>
                    <v:group w14:anchorId="5488ABE2" id="Group 1633" o:spid="_x0000_s1026" alt="&quot;&quot;" style="position:absolute;margin-left:254.7pt;margin-top:16.45pt;width:128.5pt;height:38.35pt;z-index:251658266;mso-height-relative:margin" coordsize="16319,6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">
                      <v:line id="Straight Connector 1634" o:spid="_x0000_s1027" style="position:absolute;visibility:visible;mso-wrap-style:square" from="0,0" to="0,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" strokecolor="red" strokeweight="2.25pt"/>
                      <v:line id="Straight Connector 1635" o:spid="_x0000_s1028" style="position:absolute;visibility:visible;mso-wrap-style:square" from="0,3429" to="16319,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" strokecolor="red" strokeweight="2.25pt"/>
                      <v:shape id="Straight Arrow Connector 1636" o:spid="_x0000_s1029" type="#_x0000_t32" style="position:absolute;left:16319;top:3429;width:0;height:3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" strokecolor="red" strokeweight="2.25pt">
                        <v:stroke endarrow="block"/>
                      </v:shape>
                    </v:group>
                  </w:pict>
                </mc:Fallback>
              </mc:AlternateContent>
            </w:r>
          </w:p>
          <w:p w14:paraId="3BB164D3" w14:textId="3CF62298" w:rsidR="00CE2DAE" w:rsidRPr="00CE2DAE" w:rsidRDefault="00CE2DAE" w:rsidP="00CE2DAE">
            <w:pPr>
              <w:spacing w:after="120"/>
              <w:rPr>
                <w:rFonts w:ascii="Arial" w:hAnsi="Arial"/>
              </w:rPr>
            </w:pPr>
            <w:r w:rsidRPr="00CE2DAE">
              <w:rPr>
                <w:rFonts w:ascii="Arial" w:hAnsi="Arial"/>
                <w:noProof/>
              </w:rPr>
              <mc:AlternateContent>
                <mc:Choice Requires="wpg">
                  <w:drawing>
                    <wp:anchor distT="0" distB="0" distL="114300" distR="114300" simplePos="0" relativeHeight="251658265" behindDoc="0" locked="0" layoutInCell="1" allowOverlap="1" wp14:anchorId="411DFD63" wp14:editId="3EA9DC8C">
                      <wp:simplePos x="0" y="0"/>
                      <wp:positionH relativeFrom="column">
                        <wp:posOffset>1526539</wp:posOffset>
                      </wp:positionH>
                      <wp:positionV relativeFrom="paragraph">
                        <wp:posOffset>161290</wp:posOffset>
                      </wp:positionV>
                      <wp:extent cx="1708799" cy="695325"/>
                      <wp:effectExtent l="95250" t="0" r="24765" b="47625"/>
                      <wp:wrapNone/>
                      <wp:docPr id="61" name="Group 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H="1">
                                <a:off x="0" y="0"/>
                                <a:ext cx="1708799" cy="695325"/>
                                <a:chOff x="0" y="0"/>
                                <a:chExt cx="1631950" cy="654050"/>
                              </a:xfrm>
                            </wpg:grpSpPr>
                            <wps:wsp>
                              <wps:cNvPr id="62" name="Straight Connector 62"/>
                              <wps:cNvCnPr/>
                              <wps:spPr>
                                <a:xfrm>
                                  <a:off x="0" y="0"/>
                                  <a:ext cx="0" cy="342900"/>
                                </a:xfrm>
                                <a:prstGeom prst="line">
                                  <a:avLst/>
                                </a:prstGeom>
                                <a:noFill/>
                                <a:ln w="28575" cap="flat" cmpd="sng" algn="ctr">
                                  <a:solidFill>
                                    <a:srgbClr val="FF0000"/>
                                  </a:solidFill>
                                  <a:prstDash val="solid"/>
                                </a:ln>
                                <a:effectLst/>
                              </wps:spPr>
                              <wps:bodyPr/>
                            </wps:wsp>
                            <wps:wsp>
                              <wps:cNvPr id="63" name="Straight Connector 63"/>
                              <wps:cNvCnPr/>
                              <wps:spPr>
                                <a:xfrm>
                                  <a:off x="0" y="342900"/>
                                  <a:ext cx="1631950" cy="0"/>
                                </a:xfrm>
                                <a:prstGeom prst="line">
                                  <a:avLst/>
                                </a:prstGeom>
                                <a:noFill/>
                                <a:ln w="28575" cap="flat" cmpd="sng" algn="ctr">
                                  <a:solidFill>
                                    <a:srgbClr val="FF0000"/>
                                  </a:solidFill>
                                  <a:prstDash val="solid"/>
                                </a:ln>
                                <a:effectLst/>
                              </wps:spPr>
                              <wps:bodyPr/>
                            </wps:wsp>
                            <wps:wsp>
                              <wps:cNvPr id="1632" name="Straight Arrow Connector 1632"/>
                              <wps:cNvCnPr/>
                              <wps:spPr>
                                <a:xfrm>
                                  <a:off x="1631950" y="342900"/>
                                  <a:ext cx="0" cy="311150"/>
                                </a:xfrm>
                                <a:prstGeom prst="straightConnector1">
                                  <a:avLst/>
                                </a:prstGeom>
                                <a:noFill/>
                                <a:ln w="28575" cap="flat" cmpd="sng" algn="ctr">
                                  <a:solidFill>
                                    <a:srgbClr val="FF0000"/>
                                  </a:solidFill>
                                  <a:prstDash val="solid"/>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2364A8B5" id="Group 61" o:spid="_x0000_s1026" alt="&quot;&quot;" style="position:absolute;margin-left:120.2pt;margin-top:12.7pt;width:134.55pt;height:54.75pt;flip:x;z-index:251658265;mso-width-relative:margin;mso-height-relative:margin" coordsize="16319,6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">
                      <v:line id="Straight Connector 62" o:spid="_x0000_s1027" style="position:absolute;visibility:visible;mso-wrap-style:square" from="0,0" to="0,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" strokecolor="red" strokeweight="2.25pt"/>
                      <v:line id="Straight Connector 63" o:spid="_x0000_s1028" style="position:absolute;visibility:visible;mso-wrap-style:square" from="0,3429" to="16319,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" strokecolor="red" strokeweight="2.25pt"/>
                      <v:shape id="Straight Arrow Connector 1632" o:spid="_x0000_s1029" type="#_x0000_t32" style="position:absolute;left:16319;top:3429;width:0;height:3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" strokecolor="red" strokeweight="2.25pt">
                        <v:stroke endarrow="block"/>
                      </v:shape>
                    </v:group>
                  </w:pict>
                </mc:Fallback>
              </mc:AlternateContent>
            </w:r>
          </w:p>
        </w:tc>
        <w:tc>
          <w:tcPr>
            <w:tcW w:w="5530" w:type="dxa"/>
            <w:tcBorders>
              <w:top w:val="nil"/>
              <w:bottom w:val="nil"/>
            </w:tcBorders>
            <w:shd w:val="clear" w:color="auto" w:fill="DACDDD"/>
          </w:tcPr>
          <w:p w14:paraId="1F75B3C4" w14:textId="047A747B" w:rsidR="00CE2DAE" w:rsidRPr="00CE2DAE" w:rsidRDefault="00CE2DAE" w:rsidP="00CE2DAE">
            <w:pPr>
              <w:spacing w:after="120"/>
              <w:rPr>
                <w:rFonts w:ascii="Arial" w:hAnsi="Arial"/>
              </w:rPr>
            </w:pPr>
            <w:r w:rsidRPr="00CE2DAE">
              <w:rPr>
                <w:rFonts w:ascii="Arial" w:hAnsi="Arial"/>
                <w:noProof/>
              </w:rPr>
              <mc:AlternateContent>
                <mc:Choice Requires="wps">
                  <w:drawing>
                    <wp:anchor distT="0" distB="0" distL="114300" distR="114300" simplePos="0" relativeHeight="251658286" behindDoc="0" locked="0" layoutInCell="1" allowOverlap="1" wp14:anchorId="50027F04" wp14:editId="643E5D88">
                      <wp:simplePos x="0" y="0"/>
                      <wp:positionH relativeFrom="column">
                        <wp:posOffset>-1913255</wp:posOffset>
                      </wp:positionH>
                      <wp:positionV relativeFrom="paragraph">
                        <wp:posOffset>156845</wp:posOffset>
                      </wp:positionV>
                      <wp:extent cx="3867150" cy="457200"/>
                      <wp:effectExtent l="76200" t="57150" r="76200" b="95250"/>
                      <wp:wrapNone/>
                      <wp:docPr id="98" name="Flowchart: Process 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67150" cy="457200"/>
                              </a:xfrm>
                              <a:prstGeom prst="flowChartProcess">
                                <a:avLst/>
                              </a:prstGeom>
                              <a:solidFill>
                                <a:srgbClr val="201547"/>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3E3226FF" w14:textId="77777777" w:rsidR="00CE2DAE" w:rsidRPr="00CE2DAE" w:rsidRDefault="00CE2DAE" w:rsidP="00CE2DAE">
                                  <w:pPr>
                                    <w:jc w:val="center"/>
                                    <w:rPr>
                                      <w:color w:val="FFFFFF"/>
                                    </w:rPr>
                                  </w:pPr>
                                  <w:r w:rsidRPr="00CE2DAE">
                                    <w:rPr>
                                      <w:rFonts w:cs="Times New Roman"/>
                                      <w:b/>
                                      <w:bCs/>
                                      <w:color w:val="FFFFFF"/>
                                    </w:rPr>
                                    <w:t xml:space="preserve">Prepare Project outline </w:t>
                                  </w:r>
                                  <w:r w:rsidRPr="00CE2DAE">
                                    <w:rPr>
                                      <w:rFonts w:cs="Times New Roman"/>
                                      <w:color w:val="FFFFFF"/>
                                    </w:rPr>
                                    <w:t>for Ministers’ consideration as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27F04" id="Flowchart: Process 98" o:spid="_x0000_s1052" type="#_x0000_t109" alt="&quot;&quot;" style="position:absolute;left:0;text-align:left;margin-left:-150.65pt;margin-top:12.35pt;width:304.5pt;height:36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" fillcolor="#201547" strokecolor="window" strokeweight="3pt">
                      <v:shadow on="t" color="black" opacity="24903f" origin=",.5" offset="0,.55556mm"/>
                      <v:textbox>
                        <w:txbxContent>
                          <w:p w14:paraId="3E3226FF" w14:textId="77777777" w:rsidR="00CE2DAE" w:rsidRPr="00CE2DAE" w:rsidRDefault="00CE2DAE" w:rsidP="00CE2DAE">
                            <w:pPr>
                              <w:jc w:val="center"/>
                              <w:rPr>
                                <w:color w:val="FFFFFF"/>
                              </w:rPr>
                            </w:pPr>
                            <w:r w:rsidRPr="00CE2DAE">
                              <w:rPr>
                                <w:rFonts w:cs="Times New Roman"/>
                                <w:b/>
                                <w:bCs/>
                                <w:color w:val="FFFFFF"/>
                              </w:rPr>
                              <w:t xml:space="preserve">Prepare Project outline </w:t>
                            </w:r>
                            <w:r w:rsidRPr="00CE2DAE">
                              <w:rPr>
                                <w:rFonts w:cs="Times New Roman"/>
                                <w:color w:val="FFFFFF"/>
                              </w:rPr>
                              <w:t>for Ministers’ consideration as required</w:t>
                            </w:r>
                          </w:p>
                        </w:txbxContent>
                      </v:textbox>
                    </v:shape>
                  </w:pict>
                </mc:Fallback>
              </mc:AlternateContent>
            </w:r>
          </w:p>
        </w:tc>
      </w:tr>
      <w:tr w:rsidR="00CE2DAE" w:rsidRPr="00CE2DAE" w14:paraId="2F5FBA05" w14:textId="77777777" w:rsidTr="00CE2DAE">
        <w:tblPrEx>
          <w:tblBorders>
            <w:top w:val="none" w:sz="0" w:space="0" w:color="auto"/>
            <w:bottom w:val="none" w:sz="0" w:space="0" w:color="auto"/>
            <w:insideH w:val="none" w:sz="0" w:space="0" w:color="auto"/>
          </w:tblBorders>
          <w:shd w:val="clear" w:color="auto" w:fill="FFFFFF"/>
        </w:tblPrEx>
        <w:trPr>
          <w:trHeight w:val="3685"/>
        </w:trPr>
        <w:tc>
          <w:tcPr>
            <w:tcW w:w="5102" w:type="dxa"/>
            <w:shd w:val="clear" w:color="auto" w:fill="D7D6D5"/>
          </w:tcPr>
          <w:p w14:paraId="6288A1E2" w14:textId="77777777" w:rsidR="00CE2DAE" w:rsidRPr="00CE2DAE" w:rsidRDefault="00CE2DAE" w:rsidP="00CE2DAE">
            <w:pPr>
              <w:spacing w:after="120"/>
              <w:rPr>
                <w:rFonts w:ascii="Arial" w:hAnsi="Arial"/>
              </w:rPr>
            </w:pPr>
            <w:r w:rsidRPr="00CE2DAE">
              <w:rPr>
                <w:rFonts w:ascii="Arial" w:hAnsi="Arial"/>
                <w:noProof/>
              </w:rPr>
              <mc:AlternateContent>
                <mc:Choice Requires="wpg">
                  <w:drawing>
                    <wp:anchor distT="0" distB="0" distL="114300" distR="114300" simplePos="0" relativeHeight="251658267" behindDoc="0" locked="0" layoutInCell="1" allowOverlap="1" wp14:anchorId="18B3DB10" wp14:editId="157EAC19">
                      <wp:simplePos x="0" y="0"/>
                      <wp:positionH relativeFrom="column">
                        <wp:posOffset>3068321</wp:posOffset>
                      </wp:positionH>
                      <wp:positionV relativeFrom="paragraph">
                        <wp:posOffset>1080136</wp:posOffset>
                      </wp:positionV>
                      <wp:extent cx="320675" cy="295273"/>
                      <wp:effectExtent l="0" t="25082" r="54292" b="92393"/>
                      <wp:wrapNone/>
                      <wp:docPr id="1637" name="Group 16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16200000" flipH="1">
                                <a:off x="0" y="0"/>
                                <a:ext cx="320675" cy="295273"/>
                                <a:chOff x="0" y="0"/>
                                <a:chExt cx="1631950" cy="654050"/>
                              </a:xfrm>
                            </wpg:grpSpPr>
                            <wps:wsp>
                              <wps:cNvPr id="1638" name="Straight Connector 1638"/>
                              <wps:cNvCnPr/>
                              <wps:spPr>
                                <a:xfrm>
                                  <a:off x="0" y="0"/>
                                  <a:ext cx="0" cy="342900"/>
                                </a:xfrm>
                                <a:prstGeom prst="line">
                                  <a:avLst/>
                                </a:prstGeom>
                                <a:noFill/>
                                <a:ln w="28575" cap="flat" cmpd="sng" algn="ctr">
                                  <a:solidFill>
                                    <a:srgbClr val="FF0000"/>
                                  </a:solidFill>
                                  <a:prstDash val="solid"/>
                                </a:ln>
                                <a:effectLst/>
                              </wps:spPr>
                              <wps:bodyPr/>
                            </wps:wsp>
                            <wps:wsp>
                              <wps:cNvPr id="1639" name="Straight Connector 1639"/>
                              <wps:cNvCnPr/>
                              <wps:spPr>
                                <a:xfrm>
                                  <a:off x="0" y="342900"/>
                                  <a:ext cx="1631950" cy="0"/>
                                </a:xfrm>
                                <a:prstGeom prst="line">
                                  <a:avLst/>
                                </a:prstGeom>
                                <a:noFill/>
                                <a:ln w="28575" cap="flat" cmpd="sng" algn="ctr">
                                  <a:solidFill>
                                    <a:srgbClr val="FF0000"/>
                                  </a:solidFill>
                                  <a:prstDash val="solid"/>
                                </a:ln>
                                <a:effectLst/>
                              </wps:spPr>
                              <wps:bodyPr/>
                            </wps:wsp>
                            <wps:wsp>
                              <wps:cNvPr id="1640" name="Straight Arrow Connector 1640"/>
                              <wps:cNvCnPr/>
                              <wps:spPr>
                                <a:xfrm>
                                  <a:off x="1631950" y="342900"/>
                                  <a:ext cx="0" cy="311150"/>
                                </a:xfrm>
                                <a:prstGeom prst="straightConnector1">
                                  <a:avLst/>
                                </a:prstGeom>
                                <a:noFill/>
                                <a:ln w="28575" cap="flat" cmpd="sng" algn="ctr">
                                  <a:solidFill>
                                    <a:srgbClr val="FF0000"/>
                                  </a:solidFill>
                                  <a:prstDash val="solid"/>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4E791021" id="Group 1637" o:spid="_x0000_s1026" alt="&quot;&quot;" style="position:absolute;margin-left:241.6pt;margin-top:85.05pt;width:25.25pt;height:23.25pt;rotation:90;flip:x;z-index:251658267;mso-width-relative:margin;mso-height-relative:margin" coordsize="16319,6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">
                      <v:line id="Straight Connector 1638" o:spid="_x0000_s1027" style="position:absolute;visibility:visible;mso-wrap-style:square" from="0,0" to="0,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" strokecolor="red" strokeweight="2.25pt"/>
                      <v:line id="Straight Connector 1639" o:spid="_x0000_s1028" style="position:absolute;visibility:visible;mso-wrap-style:square" from="0,3429" to="16319,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" strokecolor="red" strokeweight="2.25pt"/>
                      <v:shape id="Straight Arrow Connector 1640" o:spid="_x0000_s1029" type="#_x0000_t32" style="position:absolute;left:16319;top:3429;width:0;height:3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" strokecolor="red" strokeweight="2.25pt">
                        <v:stroke endarrow="block"/>
                      </v:shape>
                    </v:group>
                  </w:pict>
                </mc:Fallback>
              </mc:AlternateContent>
            </w:r>
            <w:r w:rsidRPr="00CE2DAE">
              <w:rPr>
                <w:rFonts w:ascii="Arial" w:hAnsi="Arial" w:cs="Arial"/>
                <w:noProof/>
              </w:rPr>
              <mc:AlternateContent>
                <mc:Choice Requires="wps">
                  <w:drawing>
                    <wp:anchor distT="0" distB="0" distL="114300" distR="114300" simplePos="0" relativeHeight="251658254" behindDoc="0" locked="0" layoutInCell="1" allowOverlap="1" wp14:anchorId="3F21BCB6" wp14:editId="479725E3">
                      <wp:simplePos x="0" y="0"/>
                      <wp:positionH relativeFrom="column">
                        <wp:posOffset>238125</wp:posOffset>
                      </wp:positionH>
                      <wp:positionV relativeFrom="paragraph">
                        <wp:posOffset>661670</wp:posOffset>
                      </wp:positionV>
                      <wp:extent cx="2828925" cy="1104900"/>
                      <wp:effectExtent l="19050" t="19050" r="28575" b="19050"/>
                      <wp:wrapNone/>
                      <wp:docPr id="99" name="Flowchart: Process 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28925" cy="1104900"/>
                              </a:xfrm>
                              <a:prstGeom prst="flowChartProcess">
                                <a:avLst/>
                              </a:prstGeom>
                              <a:solidFill>
                                <a:sysClr val="window" lastClr="FFFFFF"/>
                              </a:solidFill>
                              <a:ln w="38100" cap="flat" cmpd="sng" algn="ctr">
                                <a:solidFill>
                                  <a:srgbClr val="363534">
                                    <a:lumMod val="60000"/>
                                    <a:lumOff val="40000"/>
                                  </a:srgbClr>
                                </a:solidFill>
                                <a:prstDash val="solid"/>
                              </a:ln>
                              <a:effectLst/>
                            </wps:spPr>
                            <wps:txbx>
                              <w:txbxContent>
                                <w:p w14:paraId="250ED7F5" w14:textId="6031C111" w:rsidR="00CE2DAE" w:rsidRPr="006F3B24" w:rsidRDefault="00CE2DAE" w:rsidP="00CE2DAE">
                                  <w:pPr>
                                    <w:pStyle w:val="ListBullet"/>
                                    <w:numPr>
                                      <w:ilvl w:val="0"/>
                                      <w:numId w:val="0"/>
                                    </w:numPr>
                                    <w:rPr>
                                      <w:b/>
                                    </w:rPr>
                                  </w:pPr>
                                  <w:r w:rsidRPr="006F3B24">
                                    <w:rPr>
                                      <w:b/>
                                    </w:rPr>
                                    <w:t>Refer project to the Minister for</w:t>
                                  </w:r>
                                  <w:r>
                                    <w:rPr>
                                      <w:b/>
                                    </w:rPr>
                                    <w:t xml:space="preserve"> </w:t>
                                  </w:r>
                                  <w:r w:rsidR="008F4199">
                                    <w:rPr>
                                      <w:b/>
                                    </w:rPr>
                                    <w:t xml:space="preserve">the </w:t>
                                  </w:r>
                                  <w:r>
                                    <w:rPr>
                                      <w:b/>
                                    </w:rPr>
                                    <w:t>E</w:t>
                                  </w:r>
                                  <w:r w:rsidRPr="006F3B24">
                                    <w:rPr>
                                      <w:b/>
                                    </w:rPr>
                                    <w:t xml:space="preserve">nvironment </w:t>
                                  </w:r>
                                  <w:r>
                                    <w:rPr>
                                      <w:b/>
                                    </w:rPr>
                                    <w:t xml:space="preserve">under </w:t>
                                  </w:r>
                                  <w:r w:rsidRPr="006F3B24">
                                    <w:rPr>
                                      <w:b/>
                                    </w:rPr>
                                    <w:t>EPBC Act</w:t>
                                  </w:r>
                                </w:p>
                                <w:p w14:paraId="457FAB3E" w14:textId="77777777" w:rsidR="00CE2DAE" w:rsidRPr="006F3B24" w:rsidRDefault="00CE2DAE" w:rsidP="00CE2DAE">
                                  <w:pPr>
                                    <w:pStyle w:val="ListBullet"/>
                                  </w:pPr>
                                  <w:r w:rsidRPr="006F3B24">
                                    <w:rPr>
                                      <w:b/>
                                    </w:rPr>
                                    <w:t xml:space="preserve">Controlled action </w:t>
                                  </w:r>
                                  <w:r w:rsidRPr="006F3B24">
                                    <w:t xml:space="preserve">will trigger </w:t>
                                  </w:r>
                                  <w:r>
                                    <w:t>b</w:t>
                                  </w:r>
                                  <w:r w:rsidRPr="006F3B24">
                                    <w:t>ilateral processes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1BCB6" id="Flowchart: Process 99" o:spid="_x0000_s1053" type="#_x0000_t109" alt="&quot;&quot;" style="position:absolute;left:0;text-align:left;margin-left:18.75pt;margin-top:52.1pt;width:222.75pt;height:87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" fillcolor="window" strokecolor="#888684" strokeweight="3pt">
                      <v:textbox>
                        <w:txbxContent>
                          <w:p w14:paraId="250ED7F5" w14:textId="6031C111" w:rsidR="00CE2DAE" w:rsidRPr="006F3B24" w:rsidRDefault="00CE2DAE" w:rsidP="00CE2DAE">
                            <w:pPr>
                              <w:pStyle w:val="ListBullet"/>
                              <w:numPr>
                                <w:ilvl w:val="0"/>
                                <w:numId w:val="0"/>
                              </w:numPr>
                              <w:rPr>
                                <w:b/>
                              </w:rPr>
                            </w:pPr>
                            <w:r w:rsidRPr="006F3B24">
                              <w:rPr>
                                <w:b/>
                              </w:rPr>
                              <w:t>Refer project to the Minister for</w:t>
                            </w:r>
                            <w:r>
                              <w:rPr>
                                <w:b/>
                              </w:rPr>
                              <w:t xml:space="preserve"> </w:t>
                            </w:r>
                            <w:r w:rsidR="008F4199">
                              <w:rPr>
                                <w:b/>
                              </w:rPr>
                              <w:t xml:space="preserve">the </w:t>
                            </w:r>
                            <w:r>
                              <w:rPr>
                                <w:b/>
                              </w:rPr>
                              <w:t>E</w:t>
                            </w:r>
                            <w:r w:rsidRPr="006F3B24">
                              <w:rPr>
                                <w:b/>
                              </w:rPr>
                              <w:t xml:space="preserve">nvironment </w:t>
                            </w:r>
                            <w:r>
                              <w:rPr>
                                <w:b/>
                              </w:rPr>
                              <w:t xml:space="preserve">under </w:t>
                            </w:r>
                            <w:r w:rsidRPr="006F3B24">
                              <w:rPr>
                                <w:b/>
                              </w:rPr>
                              <w:t>EPBC Act</w:t>
                            </w:r>
                          </w:p>
                          <w:p w14:paraId="457FAB3E" w14:textId="77777777" w:rsidR="00CE2DAE" w:rsidRPr="006F3B24" w:rsidRDefault="00CE2DAE" w:rsidP="00CE2DAE">
                            <w:pPr>
                              <w:pStyle w:val="ListBullet"/>
                            </w:pPr>
                            <w:r w:rsidRPr="006F3B24">
                              <w:rPr>
                                <w:b/>
                              </w:rPr>
                              <w:t xml:space="preserve">Controlled action </w:t>
                            </w:r>
                            <w:r w:rsidRPr="006F3B24">
                              <w:t xml:space="preserve">will trigger </w:t>
                            </w:r>
                            <w:r>
                              <w:t>b</w:t>
                            </w:r>
                            <w:r w:rsidRPr="006F3B24">
                              <w:t>ilateral processes</w:t>
                            </w:r>
                          </w:p>
                        </w:txbxContent>
                      </v:textbox>
                    </v:shape>
                  </w:pict>
                </mc:Fallback>
              </mc:AlternateContent>
            </w:r>
          </w:p>
          <w:p w14:paraId="2EB74727" w14:textId="77777777" w:rsidR="00CE2DAE" w:rsidRPr="00CE2DAE" w:rsidRDefault="00CE2DAE" w:rsidP="00CE2DAE">
            <w:pPr>
              <w:rPr>
                <w:rFonts w:ascii="Arial" w:hAnsi="Arial"/>
              </w:rPr>
            </w:pPr>
          </w:p>
          <w:p w14:paraId="48315F43" w14:textId="77777777" w:rsidR="00CE2DAE" w:rsidRPr="00CE2DAE" w:rsidRDefault="00CE2DAE" w:rsidP="00CE2DAE">
            <w:pPr>
              <w:rPr>
                <w:rFonts w:ascii="Arial" w:hAnsi="Arial"/>
              </w:rPr>
            </w:pPr>
          </w:p>
          <w:p w14:paraId="29205ABE" w14:textId="77777777" w:rsidR="00CE2DAE" w:rsidRPr="00CE2DAE" w:rsidRDefault="00CE2DAE" w:rsidP="00CE2DAE">
            <w:pPr>
              <w:rPr>
                <w:rFonts w:ascii="Arial" w:hAnsi="Arial"/>
              </w:rPr>
            </w:pPr>
          </w:p>
          <w:p w14:paraId="5945F6DA" w14:textId="77777777" w:rsidR="00CE2DAE" w:rsidRPr="00CE2DAE" w:rsidRDefault="00CE2DAE" w:rsidP="00CE2DAE">
            <w:pPr>
              <w:rPr>
                <w:rFonts w:ascii="Arial" w:hAnsi="Arial"/>
              </w:rPr>
            </w:pPr>
          </w:p>
          <w:p w14:paraId="6C1BDC23" w14:textId="77777777" w:rsidR="00CE2DAE" w:rsidRPr="00CE2DAE" w:rsidRDefault="00CE2DAE" w:rsidP="00CE2DAE">
            <w:pPr>
              <w:rPr>
                <w:rFonts w:ascii="Arial" w:hAnsi="Arial"/>
              </w:rPr>
            </w:pPr>
          </w:p>
          <w:p w14:paraId="03D92DD8" w14:textId="77777777" w:rsidR="00CE2DAE" w:rsidRPr="00CE2DAE" w:rsidRDefault="00CE2DAE" w:rsidP="00CE2DAE">
            <w:pPr>
              <w:rPr>
                <w:rFonts w:ascii="Arial" w:hAnsi="Arial"/>
              </w:rPr>
            </w:pPr>
          </w:p>
          <w:p w14:paraId="3DC06626" w14:textId="77777777" w:rsidR="00CE2DAE" w:rsidRPr="00CE2DAE" w:rsidRDefault="00CE2DAE" w:rsidP="00CE2DAE">
            <w:pPr>
              <w:rPr>
                <w:rFonts w:ascii="Arial" w:hAnsi="Arial"/>
              </w:rPr>
            </w:pPr>
          </w:p>
          <w:p w14:paraId="191B9FDE" w14:textId="77777777" w:rsidR="00CE2DAE" w:rsidRPr="00CE2DAE" w:rsidRDefault="00CE2DAE" w:rsidP="00CE2DAE">
            <w:pPr>
              <w:rPr>
                <w:rFonts w:ascii="Arial" w:hAnsi="Arial"/>
              </w:rPr>
            </w:pPr>
          </w:p>
          <w:p w14:paraId="53D0B5E1" w14:textId="77777777" w:rsidR="00CE2DAE" w:rsidRPr="00CE2DAE" w:rsidRDefault="00CE2DAE" w:rsidP="00CE2DAE">
            <w:pPr>
              <w:rPr>
                <w:rFonts w:ascii="Arial" w:hAnsi="Arial"/>
              </w:rPr>
            </w:pPr>
          </w:p>
          <w:p w14:paraId="08DE555A" w14:textId="77777777" w:rsidR="00CE2DAE" w:rsidRPr="00CE2DAE" w:rsidRDefault="00CE2DAE" w:rsidP="00CE2DAE">
            <w:pPr>
              <w:rPr>
                <w:rFonts w:ascii="Arial" w:hAnsi="Arial"/>
              </w:rPr>
            </w:pPr>
          </w:p>
          <w:p w14:paraId="547D24A7" w14:textId="77777777" w:rsidR="00CE2DAE" w:rsidRPr="00CE2DAE" w:rsidRDefault="00CE2DAE" w:rsidP="00CE2DAE">
            <w:pPr>
              <w:rPr>
                <w:rFonts w:ascii="Arial" w:hAnsi="Arial"/>
              </w:rPr>
            </w:pPr>
          </w:p>
          <w:p w14:paraId="5FF3F508" w14:textId="77777777" w:rsidR="00CE2DAE" w:rsidRPr="00CE2DAE" w:rsidRDefault="00CE2DAE" w:rsidP="00CE2DAE">
            <w:pPr>
              <w:rPr>
                <w:rFonts w:ascii="Arial" w:hAnsi="Arial"/>
              </w:rPr>
            </w:pPr>
          </w:p>
          <w:p w14:paraId="42CE662E" w14:textId="7CA804E8" w:rsidR="00CE2DAE" w:rsidRPr="00CE2DAE" w:rsidRDefault="00CE2DAE" w:rsidP="0034547D">
            <w:pPr>
              <w:tabs>
                <w:tab w:val="left" w:pos="1470"/>
              </w:tabs>
              <w:rPr>
                <w:rFonts w:ascii="Arial" w:hAnsi="Arial"/>
              </w:rPr>
            </w:pPr>
          </w:p>
        </w:tc>
        <w:tc>
          <w:tcPr>
            <w:tcW w:w="5530" w:type="dxa"/>
            <w:shd w:val="clear" w:color="auto" w:fill="DACDDD"/>
          </w:tcPr>
          <w:p w14:paraId="0332C390" w14:textId="77777777" w:rsidR="00CE2DAE" w:rsidRPr="00CE2DAE" w:rsidRDefault="00CE2DAE" w:rsidP="00CE2DAE">
            <w:pPr>
              <w:tabs>
                <w:tab w:val="left" w:pos="3669"/>
              </w:tabs>
              <w:spacing w:after="120"/>
              <w:rPr>
                <w:rFonts w:ascii="Arial" w:hAnsi="Arial"/>
              </w:rPr>
            </w:pPr>
            <w:r w:rsidRPr="00CE2DAE">
              <w:rPr>
                <w:rFonts w:ascii="Arial" w:hAnsi="Arial"/>
              </w:rPr>
              <w:tab/>
            </w:r>
          </w:p>
          <w:p w14:paraId="4D851E6A" w14:textId="77777777" w:rsidR="00CE2DAE" w:rsidRPr="00CE2DAE" w:rsidRDefault="00CE2DAE" w:rsidP="00CE2DAE">
            <w:pPr>
              <w:rPr>
                <w:rFonts w:ascii="Arial" w:hAnsi="Arial"/>
              </w:rPr>
            </w:pPr>
            <w:r w:rsidRPr="00CE2DAE">
              <w:rPr>
                <w:rFonts w:ascii="Arial" w:hAnsi="Arial"/>
                <w:noProof/>
              </w:rPr>
              <mc:AlternateContent>
                <mc:Choice Requires="wps">
                  <w:drawing>
                    <wp:anchor distT="0" distB="0" distL="114300" distR="114300" simplePos="0" relativeHeight="251658253" behindDoc="0" locked="0" layoutInCell="1" allowOverlap="1" wp14:anchorId="2B25E1FD" wp14:editId="0C955C7F">
                      <wp:simplePos x="0" y="0"/>
                      <wp:positionH relativeFrom="column">
                        <wp:posOffset>130175</wp:posOffset>
                      </wp:positionH>
                      <wp:positionV relativeFrom="paragraph">
                        <wp:posOffset>15240</wp:posOffset>
                      </wp:positionV>
                      <wp:extent cx="3009900" cy="2149475"/>
                      <wp:effectExtent l="19050" t="19050" r="19050" b="22225"/>
                      <wp:wrapNone/>
                      <wp:docPr id="100" name="Flowchart: Process 1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09900" cy="2149475"/>
                              </a:xfrm>
                              <a:prstGeom prst="flowChartProcess">
                                <a:avLst/>
                              </a:prstGeom>
                              <a:solidFill>
                                <a:sysClr val="window" lastClr="FFFFFF"/>
                              </a:solidFill>
                              <a:ln w="38100" cap="flat" cmpd="sng" algn="ctr">
                                <a:solidFill>
                                  <a:srgbClr val="EFE9F0">
                                    <a:lumMod val="75000"/>
                                  </a:srgbClr>
                                </a:solidFill>
                                <a:prstDash val="solid"/>
                              </a:ln>
                              <a:effectLst/>
                            </wps:spPr>
                            <wps:txbx>
                              <w:txbxContent>
                                <w:p w14:paraId="4DD9502D" w14:textId="77777777" w:rsidR="00CE2DAE" w:rsidRPr="00CE2DAE" w:rsidRDefault="00CE2DAE" w:rsidP="00CE2DAE">
                                  <w:pPr>
                                    <w:pStyle w:val="ListBullet"/>
                                    <w:numPr>
                                      <w:ilvl w:val="0"/>
                                      <w:numId w:val="0"/>
                                    </w:numPr>
                                    <w:rPr>
                                      <w:rFonts w:ascii="Times New Roman" w:hAnsi="Times New Roman"/>
                                      <w:b/>
                                      <w:color w:val="433046"/>
                                      <w:sz w:val="24"/>
                                      <w:szCs w:val="24"/>
                                    </w:rPr>
                                  </w:pPr>
                                  <w:r w:rsidRPr="00CE2DAE">
                                    <w:rPr>
                                      <w:rFonts w:eastAsia="PMingLiU"/>
                                      <w:b/>
                                      <w:color w:val="433046"/>
                                    </w:rPr>
                                    <w:t>Refer project to Minister for Planning under EE Act (incl. related statutory approvals)</w:t>
                                  </w:r>
                                </w:p>
                                <w:p w14:paraId="24E5A258" w14:textId="77777777" w:rsidR="00CE2DAE" w:rsidRPr="006F3B24" w:rsidRDefault="00CE2DAE" w:rsidP="00CE2DAE">
                                  <w:pPr>
                                    <w:pStyle w:val="ListBullet"/>
                                    <w:rPr>
                                      <w:rFonts w:ascii="Times New Roman" w:hAnsi="Times New Roman" w:cs="Times New Roman"/>
                                    </w:rPr>
                                  </w:pPr>
                                  <w:r w:rsidRPr="00CE2DAE">
                                    <w:rPr>
                                      <w:rFonts w:eastAsia="PMingLiU"/>
                                      <w:b/>
                                    </w:rPr>
                                    <w:t>Prepare draft EES Scoping Requirements</w:t>
                                  </w:r>
                                  <w:r w:rsidRPr="00CE2DAE">
                                    <w:rPr>
                                      <w:rFonts w:eastAsia="PMingLiU"/>
                                    </w:rPr>
                                    <w:t xml:space="preserve"> in accordance with Ministerial Guidelines</w:t>
                                  </w:r>
                                </w:p>
                                <w:p w14:paraId="1891D533" w14:textId="77777777" w:rsidR="00CE2DAE" w:rsidRPr="006F3B24" w:rsidRDefault="00CE2DAE" w:rsidP="00CE2DAE">
                                  <w:pPr>
                                    <w:pStyle w:val="ListBullet"/>
                                    <w:rPr>
                                      <w:rFonts w:ascii="Times New Roman" w:hAnsi="Times New Roman" w:cs="Times New Roman"/>
                                    </w:rPr>
                                  </w:pPr>
                                  <w:r w:rsidRPr="00CE2DAE">
                                    <w:rPr>
                                      <w:rFonts w:eastAsia="PMingLiU"/>
                                    </w:rPr>
                                    <w:t>Prepare draft planning scheme amendment, works approvals and/or draft planning permits</w:t>
                                  </w:r>
                                </w:p>
                                <w:p w14:paraId="2DACC717" w14:textId="77777777" w:rsidR="00CE2DAE" w:rsidRPr="006F3B24" w:rsidRDefault="00CE2DAE" w:rsidP="00CE2DAE">
                                  <w:pPr>
                                    <w:pStyle w:val="ListBullet"/>
                                    <w:rPr>
                                      <w:rFonts w:ascii="Times New Roman" w:hAnsi="Times New Roman" w:cs="Times New Roman"/>
                                    </w:rPr>
                                  </w:pPr>
                                  <w:r w:rsidRPr="00CE2DAE">
                                    <w:rPr>
                                      <w:rFonts w:eastAsia="PMingLiU"/>
                                    </w:rPr>
                                    <w:t>Public comments period</w:t>
                                  </w:r>
                                </w:p>
                                <w:p w14:paraId="585E94B8" w14:textId="77777777" w:rsidR="00CE2DAE" w:rsidRPr="006F3B24" w:rsidRDefault="00CE2DAE" w:rsidP="00CE2DAE">
                                  <w:pPr>
                                    <w:pStyle w:val="ListBullet"/>
                                    <w:rPr>
                                      <w:rFonts w:ascii="Times New Roman" w:hAnsi="Times New Roman" w:cs="Times New Roman"/>
                                    </w:rPr>
                                  </w:pPr>
                                  <w:r w:rsidRPr="00CE2DAE">
                                    <w:rPr>
                                      <w:rFonts w:eastAsia="PMingLiU"/>
                                      <w:b/>
                                      <w:bCs/>
                                    </w:rPr>
                                    <w:t xml:space="preserve">Final EES Scoping Requirements </w:t>
                                  </w:r>
                                  <w:r w:rsidRPr="00CE2DAE">
                                    <w:rPr>
                                      <w:rFonts w:eastAsia="PMingLiU"/>
                                    </w:rPr>
                                    <w:t>issued by Minister for Planning</w:t>
                                  </w:r>
                                  <w:r w:rsidRPr="00CE2DAE">
                                    <w:rPr>
                                      <w:rFonts w:eastAsia="PMingLiU"/>
                                      <w:sz w:val="28"/>
                                      <w:szCs w:val="28"/>
                                    </w:rPr>
                                    <w:t xml:space="preserve"> </w:t>
                                  </w:r>
                                  <w:r w:rsidRPr="00CE2DAE">
                                    <w:rPr>
                                      <w:rFonts w:eastAsia="PMingLiU"/>
                                    </w:rPr>
                                    <w:t>and published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5E1FD" id="Flowchart: Process 100" o:spid="_x0000_s1054" type="#_x0000_t109" alt="&quot;&quot;" style="position:absolute;left:0;text-align:left;margin-left:10.25pt;margin-top:1.2pt;width:237pt;height:169.2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" fillcolor="window" strokecolor="#bca3c0" strokeweight="3pt">
                      <v:textbox>
                        <w:txbxContent>
                          <w:p w14:paraId="4DD9502D" w14:textId="77777777" w:rsidR="00CE2DAE" w:rsidRPr="00CE2DAE" w:rsidRDefault="00CE2DAE" w:rsidP="00CE2DAE">
                            <w:pPr>
                              <w:pStyle w:val="ListBullet"/>
                              <w:numPr>
                                <w:ilvl w:val="0"/>
                                <w:numId w:val="0"/>
                              </w:numPr>
                              <w:rPr>
                                <w:rFonts w:ascii="Times New Roman" w:hAnsi="Times New Roman"/>
                                <w:b/>
                                <w:color w:val="433046"/>
                                <w:sz w:val="24"/>
                                <w:szCs w:val="24"/>
                              </w:rPr>
                            </w:pPr>
                            <w:r w:rsidRPr="00CE2DAE">
                              <w:rPr>
                                <w:rFonts w:eastAsia="PMingLiU"/>
                                <w:b/>
                                <w:color w:val="433046"/>
                              </w:rPr>
                              <w:t>Refer project to Minister for Planning under EE Act (incl. related statutory approvals)</w:t>
                            </w:r>
                          </w:p>
                          <w:p w14:paraId="24E5A258" w14:textId="77777777" w:rsidR="00CE2DAE" w:rsidRPr="006F3B24" w:rsidRDefault="00CE2DAE" w:rsidP="00CE2DAE">
                            <w:pPr>
                              <w:pStyle w:val="ListBullet"/>
                              <w:rPr>
                                <w:rFonts w:ascii="Times New Roman" w:hAnsi="Times New Roman" w:cs="Times New Roman"/>
                              </w:rPr>
                            </w:pPr>
                            <w:r w:rsidRPr="00CE2DAE">
                              <w:rPr>
                                <w:rFonts w:eastAsia="PMingLiU"/>
                                <w:b/>
                              </w:rPr>
                              <w:t>Prepare draft EES Scoping Requirements</w:t>
                            </w:r>
                            <w:r w:rsidRPr="00CE2DAE">
                              <w:rPr>
                                <w:rFonts w:eastAsia="PMingLiU"/>
                              </w:rPr>
                              <w:t xml:space="preserve"> in accordance with Ministerial Guidelines</w:t>
                            </w:r>
                          </w:p>
                          <w:p w14:paraId="1891D533" w14:textId="77777777" w:rsidR="00CE2DAE" w:rsidRPr="006F3B24" w:rsidRDefault="00CE2DAE" w:rsidP="00CE2DAE">
                            <w:pPr>
                              <w:pStyle w:val="ListBullet"/>
                              <w:rPr>
                                <w:rFonts w:ascii="Times New Roman" w:hAnsi="Times New Roman" w:cs="Times New Roman"/>
                              </w:rPr>
                            </w:pPr>
                            <w:r w:rsidRPr="00CE2DAE">
                              <w:rPr>
                                <w:rFonts w:eastAsia="PMingLiU"/>
                              </w:rPr>
                              <w:t>Prepare draft planning scheme amendment, works approvals and/or draft planning permits</w:t>
                            </w:r>
                          </w:p>
                          <w:p w14:paraId="2DACC717" w14:textId="77777777" w:rsidR="00CE2DAE" w:rsidRPr="006F3B24" w:rsidRDefault="00CE2DAE" w:rsidP="00CE2DAE">
                            <w:pPr>
                              <w:pStyle w:val="ListBullet"/>
                              <w:rPr>
                                <w:rFonts w:ascii="Times New Roman" w:hAnsi="Times New Roman" w:cs="Times New Roman"/>
                              </w:rPr>
                            </w:pPr>
                            <w:r w:rsidRPr="00CE2DAE">
                              <w:rPr>
                                <w:rFonts w:eastAsia="PMingLiU"/>
                              </w:rPr>
                              <w:t>Public comments period</w:t>
                            </w:r>
                          </w:p>
                          <w:p w14:paraId="585E94B8" w14:textId="77777777" w:rsidR="00CE2DAE" w:rsidRPr="006F3B24" w:rsidRDefault="00CE2DAE" w:rsidP="00CE2DAE">
                            <w:pPr>
                              <w:pStyle w:val="ListBullet"/>
                              <w:rPr>
                                <w:rFonts w:ascii="Times New Roman" w:hAnsi="Times New Roman" w:cs="Times New Roman"/>
                              </w:rPr>
                            </w:pPr>
                            <w:r w:rsidRPr="00CE2DAE">
                              <w:rPr>
                                <w:rFonts w:eastAsia="PMingLiU"/>
                                <w:b/>
                                <w:bCs/>
                              </w:rPr>
                              <w:t xml:space="preserve">Final EES Scoping Requirements </w:t>
                            </w:r>
                            <w:r w:rsidRPr="00CE2DAE">
                              <w:rPr>
                                <w:rFonts w:eastAsia="PMingLiU"/>
                              </w:rPr>
                              <w:t>issued by Minister for Planning</w:t>
                            </w:r>
                            <w:r w:rsidRPr="00CE2DAE">
                              <w:rPr>
                                <w:rFonts w:eastAsia="PMingLiU"/>
                                <w:sz w:val="28"/>
                                <w:szCs w:val="28"/>
                              </w:rPr>
                              <w:t xml:space="preserve"> </w:t>
                            </w:r>
                            <w:r w:rsidRPr="00CE2DAE">
                              <w:rPr>
                                <w:rFonts w:eastAsia="PMingLiU"/>
                              </w:rPr>
                              <w:t>and published</w:t>
                            </w:r>
                          </w:p>
                        </w:txbxContent>
                      </v:textbox>
                    </v:shape>
                  </w:pict>
                </mc:Fallback>
              </mc:AlternateContent>
            </w:r>
          </w:p>
          <w:p w14:paraId="06EC9DB5" w14:textId="77777777" w:rsidR="00CE2DAE" w:rsidRPr="00CE2DAE" w:rsidRDefault="00CE2DAE" w:rsidP="00CE2DAE">
            <w:pPr>
              <w:rPr>
                <w:rFonts w:ascii="Arial" w:hAnsi="Arial"/>
              </w:rPr>
            </w:pPr>
          </w:p>
          <w:p w14:paraId="3E6AE107" w14:textId="77777777" w:rsidR="00CE2DAE" w:rsidRPr="00CE2DAE" w:rsidRDefault="00CE2DAE" w:rsidP="00CE2DAE">
            <w:pPr>
              <w:rPr>
                <w:rFonts w:ascii="Arial" w:hAnsi="Arial"/>
              </w:rPr>
            </w:pPr>
          </w:p>
          <w:p w14:paraId="25478CD5" w14:textId="77777777" w:rsidR="00CE2DAE" w:rsidRPr="00CE2DAE" w:rsidRDefault="00CE2DAE" w:rsidP="00CE2DAE">
            <w:pPr>
              <w:rPr>
                <w:rFonts w:ascii="Arial" w:hAnsi="Arial"/>
              </w:rPr>
            </w:pPr>
          </w:p>
          <w:p w14:paraId="44F27F33" w14:textId="77777777" w:rsidR="00CE2DAE" w:rsidRPr="00CE2DAE" w:rsidRDefault="00CE2DAE" w:rsidP="00CE2DAE">
            <w:pPr>
              <w:rPr>
                <w:rFonts w:ascii="Arial" w:hAnsi="Arial"/>
              </w:rPr>
            </w:pPr>
          </w:p>
          <w:p w14:paraId="2606ADBB" w14:textId="77777777" w:rsidR="00CE2DAE" w:rsidRPr="00CE2DAE" w:rsidRDefault="00CE2DAE" w:rsidP="00CE2DAE">
            <w:pPr>
              <w:rPr>
                <w:rFonts w:ascii="Arial" w:hAnsi="Arial"/>
              </w:rPr>
            </w:pPr>
          </w:p>
          <w:p w14:paraId="6943AF7B" w14:textId="77777777" w:rsidR="00CE2DAE" w:rsidRPr="00CE2DAE" w:rsidRDefault="00CE2DAE" w:rsidP="00CE2DAE">
            <w:pPr>
              <w:rPr>
                <w:rFonts w:ascii="Arial" w:hAnsi="Arial"/>
              </w:rPr>
            </w:pPr>
          </w:p>
          <w:p w14:paraId="64AFE5A3" w14:textId="77777777" w:rsidR="00CE2DAE" w:rsidRPr="00CE2DAE" w:rsidRDefault="00CE2DAE" w:rsidP="00CE2DAE">
            <w:pPr>
              <w:rPr>
                <w:rFonts w:ascii="Arial" w:hAnsi="Arial"/>
              </w:rPr>
            </w:pPr>
          </w:p>
          <w:p w14:paraId="4B0983E4" w14:textId="77777777" w:rsidR="00CE2DAE" w:rsidRPr="00CE2DAE" w:rsidRDefault="00CE2DAE" w:rsidP="00CE2DAE">
            <w:pPr>
              <w:rPr>
                <w:rFonts w:ascii="Arial" w:hAnsi="Arial"/>
              </w:rPr>
            </w:pPr>
          </w:p>
          <w:p w14:paraId="4715AE53" w14:textId="77777777" w:rsidR="00CE2DAE" w:rsidRPr="00CE2DAE" w:rsidRDefault="00CE2DAE" w:rsidP="00CE2DAE">
            <w:pPr>
              <w:rPr>
                <w:rFonts w:ascii="Arial" w:hAnsi="Arial"/>
              </w:rPr>
            </w:pPr>
          </w:p>
          <w:p w14:paraId="25CD8098" w14:textId="77777777" w:rsidR="00CE2DAE" w:rsidRPr="00CE2DAE" w:rsidRDefault="00CE2DAE" w:rsidP="00CE2DAE">
            <w:pPr>
              <w:jc w:val="right"/>
              <w:rPr>
                <w:rFonts w:ascii="Arial" w:hAnsi="Arial"/>
              </w:rPr>
            </w:pPr>
          </w:p>
          <w:p w14:paraId="57CB03E9" w14:textId="77777777" w:rsidR="00CE2DAE" w:rsidRPr="00CE2DAE" w:rsidRDefault="00CE2DAE" w:rsidP="00CE2DAE">
            <w:pPr>
              <w:jc w:val="right"/>
              <w:rPr>
                <w:rFonts w:ascii="Arial" w:hAnsi="Arial"/>
              </w:rPr>
            </w:pPr>
          </w:p>
          <w:p w14:paraId="1FEBAD2F" w14:textId="77777777" w:rsidR="00CE2DAE" w:rsidRPr="00CE2DAE" w:rsidRDefault="00CE2DAE" w:rsidP="00CE2DAE">
            <w:pPr>
              <w:jc w:val="right"/>
              <w:rPr>
                <w:rFonts w:ascii="Arial" w:hAnsi="Arial"/>
              </w:rPr>
            </w:pPr>
          </w:p>
        </w:tc>
      </w:tr>
      <w:tr w:rsidR="00CE2DAE" w:rsidRPr="00CE2DAE" w14:paraId="7836D799" w14:textId="77777777" w:rsidTr="00CE2DAE">
        <w:tblPrEx>
          <w:tblBorders>
            <w:top w:val="none" w:sz="0" w:space="0" w:color="auto"/>
            <w:bottom w:val="none" w:sz="0" w:space="0" w:color="auto"/>
            <w:insideH w:val="none" w:sz="0" w:space="0" w:color="auto"/>
          </w:tblBorders>
          <w:shd w:val="clear" w:color="auto" w:fill="FFFFFF"/>
        </w:tblPrEx>
        <w:trPr>
          <w:trHeight w:val="1714"/>
        </w:trPr>
        <w:tc>
          <w:tcPr>
            <w:tcW w:w="5102" w:type="dxa"/>
            <w:shd w:val="clear" w:color="auto" w:fill="D7D6D5"/>
          </w:tcPr>
          <w:p w14:paraId="06701269" w14:textId="77777777" w:rsidR="00CE2DAE" w:rsidRPr="00CE2DAE" w:rsidRDefault="00CE2DAE" w:rsidP="00CE2DAE">
            <w:pPr>
              <w:spacing w:after="120"/>
              <w:rPr>
                <w:rFonts w:ascii="Arial" w:hAnsi="Arial"/>
              </w:rPr>
            </w:pPr>
          </w:p>
        </w:tc>
        <w:tc>
          <w:tcPr>
            <w:tcW w:w="5530" w:type="dxa"/>
            <w:shd w:val="clear" w:color="auto" w:fill="DACDDD"/>
          </w:tcPr>
          <w:p w14:paraId="147EE94A" w14:textId="339DD062" w:rsidR="00CE2DAE" w:rsidRPr="00CE2DAE" w:rsidRDefault="00B75EA2" w:rsidP="00CE2DAE">
            <w:pPr>
              <w:spacing w:after="120"/>
              <w:rPr>
                <w:rFonts w:ascii="Arial" w:hAnsi="Arial"/>
              </w:rPr>
            </w:pPr>
            <w:r w:rsidRPr="00CE2DAE">
              <w:rPr>
                <w:rFonts w:ascii="Arial" w:hAnsi="Arial" w:cs="Arial"/>
                <w:noProof/>
              </w:rPr>
              <mc:AlternateContent>
                <mc:Choice Requires="wps">
                  <w:drawing>
                    <wp:anchor distT="0" distB="0" distL="114300" distR="114300" simplePos="0" relativeHeight="251658255" behindDoc="0" locked="0" layoutInCell="1" allowOverlap="1" wp14:anchorId="171E52B5" wp14:editId="590A1E3F">
                      <wp:simplePos x="0" y="0"/>
                      <wp:positionH relativeFrom="column">
                        <wp:posOffset>67945</wp:posOffset>
                      </wp:positionH>
                      <wp:positionV relativeFrom="paragraph">
                        <wp:posOffset>148590</wp:posOffset>
                      </wp:positionV>
                      <wp:extent cx="3101340" cy="762000"/>
                      <wp:effectExtent l="19050" t="19050" r="22860" b="19050"/>
                      <wp:wrapNone/>
                      <wp:docPr id="101" name="Flowchart: Process 1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01340" cy="762000"/>
                              </a:xfrm>
                              <a:prstGeom prst="flowChartProcess">
                                <a:avLst/>
                              </a:prstGeom>
                              <a:solidFill>
                                <a:sysClr val="window" lastClr="FFFFFF"/>
                              </a:solidFill>
                              <a:ln w="38100" cap="flat" cmpd="sng" algn="ctr">
                                <a:solidFill>
                                  <a:srgbClr val="EFE9F0">
                                    <a:lumMod val="75000"/>
                                  </a:srgbClr>
                                </a:solidFill>
                                <a:prstDash val="solid"/>
                              </a:ln>
                              <a:effectLst/>
                            </wps:spPr>
                            <wps:txbx>
                              <w:txbxContent>
                                <w:p w14:paraId="3F7C4F1B" w14:textId="77777777" w:rsidR="00CE2DAE" w:rsidRPr="00CE2DAE" w:rsidRDefault="00CE2DAE" w:rsidP="00CE2DAE">
                                  <w:pPr>
                                    <w:spacing w:line="240" w:lineRule="auto"/>
                                    <w:rPr>
                                      <w:rFonts w:ascii="Times New Roman" w:hAnsi="Times New Roman" w:cs="Times New Roman"/>
                                      <w:color w:val="433046"/>
                                    </w:rPr>
                                  </w:pPr>
                                  <w:r w:rsidRPr="00CE2DAE">
                                    <w:rPr>
                                      <w:rFonts w:eastAsia="PMingLiU" w:hAnsi="Calibri"/>
                                      <w:b/>
                                      <w:bCs/>
                                      <w:color w:val="433046"/>
                                      <w:kern w:val="24"/>
                                    </w:rPr>
                                    <w:t xml:space="preserve">Prepare Environment Effects Statement (EES) </w:t>
                                  </w:r>
                                  <w:r w:rsidRPr="00CE2DAE">
                                    <w:rPr>
                                      <w:rFonts w:eastAsia="PMingLiU" w:hAnsi="Calibri"/>
                                      <w:color w:val="433046"/>
                                      <w:kern w:val="24"/>
                                    </w:rPr>
                                    <w:t>in accordance with Ministerial Guidelines &amp; EES Scoping Requirements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E52B5" id="Flowchart: Process 101" o:spid="_x0000_s1055" type="#_x0000_t109" alt="&quot;&quot;" style="position:absolute;left:0;text-align:left;margin-left:5.35pt;margin-top:11.7pt;width:244.2pt;height:60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" fillcolor="window" strokecolor="#bca3c0" strokeweight="3pt">
                      <v:textbox>
                        <w:txbxContent>
                          <w:p w14:paraId="3F7C4F1B" w14:textId="77777777" w:rsidR="00CE2DAE" w:rsidRPr="00CE2DAE" w:rsidRDefault="00CE2DAE" w:rsidP="00CE2DAE">
                            <w:pPr>
                              <w:spacing w:line="240" w:lineRule="auto"/>
                              <w:rPr>
                                <w:rFonts w:ascii="Times New Roman" w:hAnsi="Times New Roman" w:cs="Times New Roman"/>
                                <w:color w:val="433046"/>
                              </w:rPr>
                            </w:pPr>
                            <w:r w:rsidRPr="00CE2DAE">
                              <w:rPr>
                                <w:rFonts w:eastAsia="PMingLiU" w:hAnsi="Calibri"/>
                                <w:b/>
                                <w:bCs/>
                                <w:color w:val="433046"/>
                                <w:kern w:val="24"/>
                              </w:rPr>
                              <w:t xml:space="preserve">Prepare Environment Effects Statement (EES) </w:t>
                            </w:r>
                            <w:r w:rsidRPr="00CE2DAE">
                              <w:rPr>
                                <w:rFonts w:eastAsia="PMingLiU" w:hAnsi="Calibri"/>
                                <w:color w:val="433046"/>
                                <w:kern w:val="24"/>
                              </w:rPr>
                              <w:t>in accordance with Ministerial Guidelines &amp; EES Scoping Requirements</w:t>
                            </w:r>
                          </w:p>
                        </w:txbxContent>
                      </v:textbox>
                    </v:shape>
                  </w:pict>
                </mc:Fallback>
              </mc:AlternateContent>
            </w:r>
            <w:r w:rsidR="00CE2DAE" w:rsidRPr="00CE2DAE">
              <w:rPr>
                <w:rFonts w:ascii="Arial" w:hAnsi="Arial" w:cs="Arial"/>
                <w:noProof/>
              </w:rPr>
              <mc:AlternateContent>
                <mc:Choice Requires="wps">
                  <w:drawing>
                    <wp:anchor distT="0" distB="0" distL="114300" distR="114300" simplePos="0" relativeHeight="251658268" behindDoc="0" locked="0" layoutInCell="1" allowOverlap="1" wp14:anchorId="3828884F" wp14:editId="379CE844">
                      <wp:simplePos x="0" y="0"/>
                      <wp:positionH relativeFrom="column">
                        <wp:posOffset>1620520</wp:posOffset>
                      </wp:positionH>
                      <wp:positionV relativeFrom="paragraph">
                        <wp:posOffset>-1413509</wp:posOffset>
                      </wp:positionV>
                      <wp:extent cx="0" cy="1562100"/>
                      <wp:effectExtent l="95250" t="0" r="57150" b="38100"/>
                      <wp:wrapNone/>
                      <wp:docPr id="1642" name="Straight Arrow Connector 16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0" cy="1562100"/>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1537221" id="Straight Arrow Connector 1642" o:spid="_x0000_s1026" type="#_x0000_t32" alt="&quot;&quot;" style="position:absolute;margin-left:127.6pt;margin-top:-111.3pt;width:0;height:123pt;flip:x;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" strokecolor="red" strokeweight="2.25pt">
                      <v:stroke endarrow="block"/>
                    </v:shape>
                  </w:pict>
                </mc:Fallback>
              </mc:AlternateContent>
            </w:r>
          </w:p>
          <w:p w14:paraId="63C876A0" w14:textId="77777777" w:rsidR="00CE2DAE" w:rsidRPr="00CE2DAE" w:rsidRDefault="00CE2DAE" w:rsidP="00CE2DAE">
            <w:pPr>
              <w:rPr>
                <w:rFonts w:ascii="Arial" w:hAnsi="Arial"/>
              </w:rPr>
            </w:pPr>
          </w:p>
          <w:p w14:paraId="1C7BC18D" w14:textId="72ACBA33" w:rsidR="00CE2DAE" w:rsidRPr="00CE2DAE" w:rsidRDefault="00CE2DAE" w:rsidP="00CE2DAE">
            <w:pPr>
              <w:rPr>
                <w:rFonts w:ascii="Arial" w:hAnsi="Arial"/>
              </w:rPr>
            </w:pPr>
          </w:p>
          <w:p w14:paraId="52BD0780" w14:textId="77777777" w:rsidR="00CE2DAE" w:rsidRPr="00CE2DAE" w:rsidRDefault="00CE2DAE" w:rsidP="00CE2DAE">
            <w:pPr>
              <w:rPr>
                <w:rFonts w:ascii="Arial" w:hAnsi="Arial"/>
              </w:rPr>
            </w:pPr>
          </w:p>
          <w:p w14:paraId="38D5AC11" w14:textId="77777777" w:rsidR="00CE2DAE" w:rsidRPr="00CE2DAE" w:rsidRDefault="00CE2DAE" w:rsidP="00CE2DAE">
            <w:pPr>
              <w:jc w:val="right"/>
              <w:rPr>
                <w:rFonts w:ascii="Arial" w:hAnsi="Arial"/>
              </w:rPr>
            </w:pPr>
          </w:p>
        </w:tc>
      </w:tr>
      <w:tr w:rsidR="00CE2DAE" w:rsidRPr="00CE2DAE" w14:paraId="3EB21971" w14:textId="77777777" w:rsidTr="00CE2DAE">
        <w:tblPrEx>
          <w:tblBorders>
            <w:top w:val="none" w:sz="0" w:space="0" w:color="auto"/>
            <w:bottom w:val="none" w:sz="0" w:space="0" w:color="auto"/>
            <w:insideH w:val="none" w:sz="0" w:space="0" w:color="auto"/>
          </w:tblBorders>
          <w:shd w:val="clear" w:color="auto" w:fill="FFFFFF"/>
        </w:tblPrEx>
        <w:trPr>
          <w:trHeight w:val="1696"/>
        </w:trPr>
        <w:tc>
          <w:tcPr>
            <w:tcW w:w="5102" w:type="dxa"/>
            <w:shd w:val="clear" w:color="auto" w:fill="D7D6D5"/>
          </w:tcPr>
          <w:p w14:paraId="6AF9F719" w14:textId="15F3328B" w:rsidR="00CE2DAE" w:rsidRPr="00CE2DAE" w:rsidRDefault="00B75EA2" w:rsidP="00CE2DAE">
            <w:pPr>
              <w:spacing w:after="120"/>
              <w:rPr>
                <w:rFonts w:ascii="Arial" w:hAnsi="Arial"/>
              </w:rPr>
            </w:pPr>
            <w:r w:rsidRPr="00CE2DAE">
              <w:rPr>
                <w:rFonts w:ascii="Arial" w:hAnsi="Arial"/>
                <w:noProof/>
              </w:rPr>
              <mc:AlternateContent>
                <mc:Choice Requires="wpg">
                  <w:drawing>
                    <wp:anchor distT="0" distB="0" distL="114300" distR="114300" simplePos="0" relativeHeight="251658281" behindDoc="0" locked="0" layoutInCell="1" allowOverlap="1" wp14:anchorId="2F35913A" wp14:editId="1987407D">
                      <wp:simplePos x="0" y="0"/>
                      <wp:positionH relativeFrom="column">
                        <wp:posOffset>233680</wp:posOffset>
                      </wp:positionH>
                      <wp:positionV relativeFrom="paragraph">
                        <wp:posOffset>624205</wp:posOffset>
                      </wp:positionV>
                      <wp:extent cx="4161790" cy="1833245"/>
                      <wp:effectExtent l="21272" t="93028" r="31433" b="12382"/>
                      <wp:wrapNone/>
                      <wp:docPr id="123" name="Group 1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16200000">
                                <a:off x="0" y="0"/>
                                <a:ext cx="4161790" cy="1833245"/>
                                <a:chOff x="6784" y="342899"/>
                                <a:chExt cx="1626764" cy="389636"/>
                              </a:xfrm>
                            </wpg:grpSpPr>
                            <wps:wsp>
                              <wps:cNvPr id="125" name="Straight Connector 125"/>
                              <wps:cNvCnPr/>
                              <wps:spPr>
                                <a:xfrm rot="5400000" flipV="1">
                                  <a:off x="819305" y="-469622"/>
                                  <a:ext cx="123" cy="1625166"/>
                                </a:xfrm>
                                <a:prstGeom prst="line">
                                  <a:avLst/>
                                </a:prstGeom>
                                <a:noFill/>
                                <a:ln w="28575" cap="flat" cmpd="sng" algn="ctr">
                                  <a:solidFill>
                                    <a:srgbClr val="FF0000"/>
                                  </a:solidFill>
                                  <a:prstDash val="sysDot"/>
                                </a:ln>
                                <a:effectLst/>
                              </wps:spPr>
                              <wps:bodyPr/>
                            </wps:wsp>
                            <wps:wsp>
                              <wps:cNvPr id="126" name="Straight Arrow Connector 126"/>
                              <wps:cNvCnPr/>
                              <wps:spPr>
                                <a:xfrm rot="5400000" flipV="1">
                                  <a:off x="1437931" y="536918"/>
                                  <a:ext cx="389514" cy="1720"/>
                                </a:xfrm>
                                <a:prstGeom prst="straightConnector1">
                                  <a:avLst/>
                                </a:prstGeom>
                                <a:noFill/>
                                <a:ln w="28575" cap="flat" cmpd="sng" algn="ctr">
                                  <a:solidFill>
                                    <a:srgbClr val="FF0000"/>
                                  </a:solidFill>
                                  <a:prstDash val="sysDot"/>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2A86EAA6" id="Group 123" o:spid="_x0000_s1026" alt="&quot;&quot;" style="position:absolute;margin-left:18.4pt;margin-top:49.15pt;width:327.7pt;height:144.35pt;rotation:-90;z-index:251658281;mso-width-relative:margin;mso-height-relative:margin" coordorigin="67,3428" coordsize="16267,3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">
                      <v:line id="Straight Connector 125" o:spid="_x0000_s1027" style="position:absolute;rotation:-90;flip:y;visibility:visible;mso-wrap-style:square" from="8192,-4697" to="8194,11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" strokecolor="red" strokeweight="2.25pt">
                        <v:stroke dashstyle="1 1"/>
                      </v:line>
                      <v:shape id="Straight Arrow Connector 126" o:spid="_x0000_s1028" type="#_x0000_t32" style="position:absolute;left:14379;top:5369;width:3895;height:17;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" strokecolor="red" strokeweight="2.25pt">
                        <v:stroke dashstyle="1 1" endarrow="block"/>
                      </v:shape>
                    </v:group>
                  </w:pict>
                </mc:Fallback>
              </mc:AlternateContent>
            </w:r>
          </w:p>
        </w:tc>
        <w:tc>
          <w:tcPr>
            <w:tcW w:w="5530" w:type="dxa"/>
            <w:shd w:val="clear" w:color="auto" w:fill="DACDDD"/>
          </w:tcPr>
          <w:p w14:paraId="1289774A" w14:textId="67703348" w:rsidR="00CE2DAE" w:rsidRPr="00CE2DAE" w:rsidRDefault="009602C3" w:rsidP="00CE2DAE">
            <w:pPr>
              <w:spacing w:after="120"/>
              <w:rPr>
                <w:rFonts w:ascii="Arial" w:hAnsi="Arial"/>
              </w:rPr>
            </w:pPr>
            <w:r w:rsidRPr="00CE2DAE">
              <w:rPr>
                <w:rFonts w:ascii="Arial" w:hAnsi="Arial"/>
                <w:noProof/>
              </w:rPr>
              <mc:AlternateContent>
                <mc:Choice Requires="wpg">
                  <w:drawing>
                    <wp:anchor distT="0" distB="0" distL="114300" distR="114300" simplePos="0" relativeHeight="251658280" behindDoc="0" locked="0" layoutInCell="1" allowOverlap="1" wp14:anchorId="1B205C1F" wp14:editId="74C1AF55">
                      <wp:simplePos x="0" y="0"/>
                      <wp:positionH relativeFrom="column">
                        <wp:posOffset>3166110</wp:posOffset>
                      </wp:positionH>
                      <wp:positionV relativeFrom="paragraph">
                        <wp:posOffset>-541652</wp:posOffset>
                      </wp:positionV>
                      <wp:extent cx="144145" cy="3999679"/>
                      <wp:effectExtent l="38100" t="95250" r="27305" b="1270"/>
                      <wp:wrapNone/>
                      <wp:docPr id="117" name="Group 1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V="1">
                                <a:off x="0" y="0"/>
                                <a:ext cx="144145" cy="3999679"/>
                                <a:chOff x="1150379" y="4141"/>
                                <a:chExt cx="735248" cy="991542"/>
                              </a:xfrm>
                            </wpg:grpSpPr>
                            <wpg:grpSp>
                              <wpg:cNvPr id="118" name="Group 118"/>
                              <wpg:cNvGrpSpPr/>
                              <wpg:grpSpPr>
                                <a:xfrm rot="16200000" flipH="1" flipV="1">
                                  <a:off x="1017555" y="136965"/>
                                  <a:ext cx="991542" cy="725893"/>
                                  <a:chOff x="6784" y="342899"/>
                                  <a:chExt cx="1625166" cy="428024"/>
                                </a:xfrm>
                              </wpg:grpSpPr>
                              <wps:wsp>
                                <wps:cNvPr id="119" name="Straight Connector 119"/>
                                <wps:cNvCnPr/>
                                <wps:spPr>
                                  <a:xfrm rot="5400000" flipV="1">
                                    <a:off x="819305" y="-469622"/>
                                    <a:ext cx="123" cy="1625166"/>
                                  </a:xfrm>
                                  <a:prstGeom prst="line">
                                    <a:avLst/>
                                  </a:prstGeom>
                                  <a:noFill/>
                                  <a:ln w="28575" cap="flat" cmpd="sng" algn="ctr">
                                    <a:solidFill>
                                      <a:srgbClr val="FF0000"/>
                                    </a:solidFill>
                                    <a:prstDash val="sysDot"/>
                                  </a:ln>
                                  <a:effectLst/>
                                </wps:spPr>
                                <wps:bodyPr/>
                              </wps:wsp>
                              <wps:wsp>
                                <wps:cNvPr id="120" name="Straight Arrow Connector 120"/>
                                <wps:cNvCnPr/>
                                <wps:spPr>
                                  <a:xfrm rot="5400000" flipV="1">
                                    <a:off x="1417999" y="556973"/>
                                    <a:ext cx="427901" cy="0"/>
                                  </a:xfrm>
                                  <a:prstGeom prst="straightConnector1">
                                    <a:avLst/>
                                  </a:prstGeom>
                                  <a:noFill/>
                                  <a:ln w="28575" cap="flat" cmpd="sng" algn="ctr">
                                    <a:solidFill>
                                      <a:srgbClr val="FF0000"/>
                                    </a:solidFill>
                                    <a:prstDash val="sysDot"/>
                                    <a:tailEnd type="triangle"/>
                                  </a:ln>
                                  <a:effectLst/>
                                </wps:spPr>
                                <wps:bodyPr/>
                              </wps:wsp>
                            </wpg:grpSp>
                            <wps:wsp>
                              <wps:cNvPr id="121" name="Straight Connector 121"/>
                              <wps:cNvCnPr/>
                              <wps:spPr>
                                <a:xfrm flipH="1">
                                  <a:off x="1172346" y="7335"/>
                                  <a:ext cx="713281" cy="0"/>
                                </a:xfrm>
                                <a:prstGeom prst="line">
                                  <a:avLst/>
                                </a:prstGeom>
                                <a:noFill/>
                                <a:ln w="28575" cap="flat" cmpd="sng" algn="ctr">
                                  <a:solidFill>
                                    <a:srgbClr val="FF0000"/>
                                  </a:solidFill>
                                  <a:prstDash val="sysDot"/>
                                </a:ln>
                                <a:effectLst/>
                              </wps:spPr>
                              <wps:bodyPr/>
                            </wps:wsp>
                          </wpg:wgp>
                        </a:graphicData>
                      </a:graphic>
                      <wp14:sizeRelH relativeFrom="margin">
                        <wp14:pctWidth>0</wp14:pctWidth>
                      </wp14:sizeRelH>
                      <wp14:sizeRelV relativeFrom="margin">
                        <wp14:pctHeight>0</wp14:pctHeight>
                      </wp14:sizeRelV>
                    </wp:anchor>
                  </w:drawing>
                </mc:Choice>
                <mc:Fallback>
                  <w:pict>
                    <v:group w14:anchorId="7DA58193" id="Group 117" o:spid="_x0000_s1026" alt="&quot;&quot;" style="position:absolute;margin-left:249.3pt;margin-top:-42.65pt;width:11.35pt;height:314.95pt;flip:y;z-index:251658280;mso-width-relative:margin;mso-height-relative:margin" coordorigin="11503,41" coordsize="7352,9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">
                      <v:group id="Group 118" o:spid="_x0000_s1027" style="position:absolute;left:10175;top:1369;width:9915;height:7259;rotation:-90;flip:x y" coordorigin="67,3428" coordsize="16251,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">
                        <v:line id="Straight Connector 119" o:spid="_x0000_s1028" style="position:absolute;rotation:-90;flip:y;visibility:visible;mso-wrap-style:square" from="8192,-4697" to="8194,11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" strokecolor="red" strokeweight="2.25pt">
                          <v:stroke dashstyle="1 1"/>
                        </v:line>
                        <v:shape id="Straight Arrow Connector 120" o:spid="_x0000_s1029" type="#_x0000_t32" style="position:absolute;left:14179;top:5570;width:4279;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" strokecolor="red" strokeweight="2.25pt">
                          <v:stroke dashstyle="1 1" endarrow="block"/>
                        </v:shape>
                      </v:group>
                      <v:line id="Straight Connector 121" o:spid="_x0000_s1030" style="position:absolute;flip:x;visibility:visible;mso-wrap-style:square" from="11723,73" to="188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" strokecolor="red" strokeweight="2.25pt">
                        <v:stroke dashstyle="1 1"/>
                      </v:line>
                    </v:group>
                  </w:pict>
                </mc:Fallback>
              </mc:AlternateContent>
            </w:r>
            <w:r w:rsidR="00B75EA2" w:rsidRPr="00CE2DAE">
              <w:rPr>
                <w:rFonts w:ascii="Arial" w:hAnsi="Arial" w:cs="Arial"/>
                <w:noProof/>
              </w:rPr>
              <mc:AlternateContent>
                <mc:Choice Requires="wps">
                  <w:drawing>
                    <wp:anchor distT="0" distB="0" distL="114300" distR="114300" simplePos="0" relativeHeight="251658256" behindDoc="0" locked="0" layoutInCell="1" allowOverlap="1" wp14:anchorId="2059185D" wp14:editId="743733DF">
                      <wp:simplePos x="0" y="0"/>
                      <wp:positionH relativeFrom="column">
                        <wp:posOffset>67945</wp:posOffset>
                      </wp:positionH>
                      <wp:positionV relativeFrom="paragraph">
                        <wp:posOffset>165100</wp:posOffset>
                      </wp:positionV>
                      <wp:extent cx="3101340" cy="762000"/>
                      <wp:effectExtent l="19050" t="19050" r="22860" b="19050"/>
                      <wp:wrapNone/>
                      <wp:docPr id="102" name="Flowchart: Process 1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01340" cy="762000"/>
                              </a:xfrm>
                              <a:prstGeom prst="flowChartProcess">
                                <a:avLst/>
                              </a:prstGeom>
                              <a:solidFill>
                                <a:sysClr val="window" lastClr="FFFFFF"/>
                              </a:solidFill>
                              <a:ln w="38100" cap="flat" cmpd="sng" algn="ctr">
                                <a:solidFill>
                                  <a:srgbClr val="EFE9F0">
                                    <a:lumMod val="75000"/>
                                  </a:srgbClr>
                                </a:solidFill>
                                <a:prstDash val="solid"/>
                              </a:ln>
                              <a:effectLst/>
                            </wps:spPr>
                            <wps:txbx>
                              <w:txbxContent>
                                <w:p w14:paraId="1EF386BE" w14:textId="77777777" w:rsidR="00CE2DAE" w:rsidRPr="00CE2DAE" w:rsidRDefault="00CE2DAE" w:rsidP="00CE2DAE">
                                  <w:pPr>
                                    <w:spacing w:line="240" w:lineRule="auto"/>
                                    <w:rPr>
                                      <w:rFonts w:ascii="Times New Roman" w:hAnsi="Times New Roman" w:cs="Times New Roman"/>
                                      <w:color w:val="433046"/>
                                    </w:rPr>
                                  </w:pPr>
                                  <w:r w:rsidRPr="00CE2DAE">
                                    <w:rPr>
                                      <w:rFonts w:eastAsia="PMingLiU" w:hAnsi="Calibri"/>
                                      <w:b/>
                                      <w:bCs/>
                                      <w:color w:val="433046"/>
                                      <w:kern w:val="24"/>
                                    </w:rPr>
                                    <w:t>EES exhibited and advertised concurrently with related state planning approvals and consents - public submissions invited</w:t>
                                  </w:r>
                                  <w:r w:rsidRPr="00CE2DAE">
                                    <w:rPr>
                                      <w:rFonts w:eastAsia="PMingLiU" w:hAnsi="Calibri"/>
                                      <w:color w:val="433046"/>
                                      <w:kern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9185D" id="Flowchart: Process 102" o:spid="_x0000_s1056" type="#_x0000_t109" alt="&quot;&quot;" style="position:absolute;left:0;text-align:left;margin-left:5.35pt;margin-top:13pt;width:244.2pt;height:60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" fillcolor="window" strokecolor="#bca3c0" strokeweight="3pt">
                      <v:textbox>
                        <w:txbxContent>
                          <w:p w14:paraId="1EF386BE" w14:textId="77777777" w:rsidR="00CE2DAE" w:rsidRPr="00CE2DAE" w:rsidRDefault="00CE2DAE" w:rsidP="00CE2DAE">
                            <w:pPr>
                              <w:spacing w:line="240" w:lineRule="auto"/>
                              <w:rPr>
                                <w:rFonts w:ascii="Times New Roman" w:hAnsi="Times New Roman" w:cs="Times New Roman"/>
                                <w:color w:val="433046"/>
                              </w:rPr>
                            </w:pPr>
                            <w:r w:rsidRPr="00CE2DAE">
                              <w:rPr>
                                <w:rFonts w:eastAsia="PMingLiU" w:hAnsi="Calibri"/>
                                <w:b/>
                                <w:bCs/>
                                <w:color w:val="433046"/>
                                <w:kern w:val="24"/>
                              </w:rPr>
                              <w:t>EES exhibited and advertised concurrently with related state planning approvals and consents - public submissions invited</w:t>
                            </w:r>
                            <w:r w:rsidRPr="00CE2DAE">
                              <w:rPr>
                                <w:rFonts w:eastAsia="PMingLiU" w:hAnsi="Calibri"/>
                                <w:color w:val="433046"/>
                                <w:kern w:val="24"/>
                              </w:rPr>
                              <w:t xml:space="preserve"> </w:t>
                            </w:r>
                          </w:p>
                        </w:txbxContent>
                      </v:textbox>
                    </v:shape>
                  </w:pict>
                </mc:Fallback>
              </mc:AlternateContent>
            </w:r>
            <w:r w:rsidR="00CE2DAE" w:rsidRPr="00CE2DAE">
              <w:rPr>
                <w:rFonts w:ascii="Arial" w:hAnsi="Arial" w:cs="Arial"/>
                <w:noProof/>
              </w:rPr>
              <mc:AlternateContent>
                <mc:Choice Requires="wps">
                  <w:drawing>
                    <wp:anchor distT="0" distB="0" distL="114300" distR="114300" simplePos="0" relativeHeight="251658270" behindDoc="0" locked="0" layoutInCell="1" allowOverlap="1" wp14:anchorId="5C07B3B9" wp14:editId="45704B5C">
                      <wp:simplePos x="0" y="0"/>
                      <wp:positionH relativeFrom="column">
                        <wp:posOffset>1616710</wp:posOffset>
                      </wp:positionH>
                      <wp:positionV relativeFrom="paragraph">
                        <wp:posOffset>925195</wp:posOffset>
                      </wp:positionV>
                      <wp:extent cx="1905" cy="228600"/>
                      <wp:effectExtent l="95250" t="19050" r="74295" b="38100"/>
                      <wp:wrapNone/>
                      <wp:docPr id="1644" name="Straight Arrow Connector 16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905" cy="228600"/>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29C4AD9" id="Straight Arrow Connector 1644" o:spid="_x0000_s1026" type="#_x0000_t32" alt="&quot;&quot;" style="position:absolute;margin-left:127.3pt;margin-top:72.85pt;width:.15pt;height:18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" strokecolor="red" strokeweight="2.25pt">
                      <v:stroke endarrow="block"/>
                    </v:shape>
                  </w:pict>
                </mc:Fallback>
              </mc:AlternateContent>
            </w:r>
            <w:r w:rsidR="00CE2DAE" w:rsidRPr="00CE2DAE">
              <w:rPr>
                <w:rFonts w:ascii="Arial" w:hAnsi="Arial" w:cs="Arial"/>
                <w:noProof/>
              </w:rPr>
              <mc:AlternateContent>
                <mc:Choice Requires="wps">
                  <w:drawing>
                    <wp:anchor distT="0" distB="0" distL="114300" distR="114300" simplePos="0" relativeHeight="251658269" behindDoc="0" locked="0" layoutInCell="1" allowOverlap="1" wp14:anchorId="7F295500" wp14:editId="0007EF74">
                      <wp:simplePos x="0" y="0"/>
                      <wp:positionH relativeFrom="column">
                        <wp:posOffset>1618615</wp:posOffset>
                      </wp:positionH>
                      <wp:positionV relativeFrom="paragraph">
                        <wp:posOffset>-179704</wp:posOffset>
                      </wp:positionV>
                      <wp:extent cx="0" cy="342900"/>
                      <wp:effectExtent l="95250" t="0" r="57150" b="38100"/>
                      <wp:wrapNone/>
                      <wp:docPr id="1643" name="Straight Arrow Connector 16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42900"/>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29CA4DE" id="Straight Arrow Connector 1643" o:spid="_x0000_s1026" type="#_x0000_t32" alt="&quot;&quot;" style="position:absolute;margin-left:127.45pt;margin-top:-14.15pt;width:0;height:27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" strokecolor="red" strokeweight="2.25pt">
                      <v:stroke endarrow="block"/>
                    </v:shape>
                  </w:pict>
                </mc:Fallback>
              </mc:AlternateContent>
            </w:r>
          </w:p>
        </w:tc>
      </w:tr>
      <w:tr w:rsidR="00CE2DAE" w:rsidRPr="00CE2DAE" w14:paraId="0E6B4F6C" w14:textId="77777777" w:rsidTr="00CE2DAE">
        <w:tblPrEx>
          <w:tblBorders>
            <w:top w:val="none" w:sz="0" w:space="0" w:color="auto"/>
            <w:bottom w:val="none" w:sz="0" w:space="0" w:color="auto"/>
            <w:insideH w:val="none" w:sz="0" w:space="0" w:color="auto"/>
          </w:tblBorders>
          <w:shd w:val="clear" w:color="auto" w:fill="FFFFFF"/>
        </w:tblPrEx>
        <w:trPr>
          <w:trHeight w:val="2259"/>
        </w:trPr>
        <w:tc>
          <w:tcPr>
            <w:tcW w:w="5102" w:type="dxa"/>
            <w:shd w:val="clear" w:color="auto" w:fill="D7D6D5"/>
          </w:tcPr>
          <w:p w14:paraId="5186C96F" w14:textId="77777777" w:rsidR="00CE2DAE" w:rsidRPr="00CE2DAE" w:rsidRDefault="00CE2DAE" w:rsidP="00CE2DAE">
            <w:pPr>
              <w:spacing w:after="120"/>
              <w:rPr>
                <w:rFonts w:ascii="Arial" w:hAnsi="Arial"/>
              </w:rPr>
            </w:pPr>
            <w:r w:rsidRPr="00CE2DAE">
              <w:rPr>
                <w:rFonts w:ascii="Arial" w:hAnsi="Arial"/>
                <w:noProof/>
              </w:rPr>
              <mc:AlternateContent>
                <mc:Choice Requires="wpg">
                  <w:drawing>
                    <wp:anchor distT="0" distB="0" distL="114300" distR="114300" simplePos="0" relativeHeight="251658278" behindDoc="0" locked="0" layoutInCell="1" allowOverlap="1" wp14:anchorId="014DB537" wp14:editId="4B79DF40">
                      <wp:simplePos x="0" y="0"/>
                      <wp:positionH relativeFrom="column">
                        <wp:posOffset>-3579568</wp:posOffset>
                      </wp:positionH>
                      <wp:positionV relativeFrom="paragraph">
                        <wp:posOffset>116920</wp:posOffset>
                      </wp:positionV>
                      <wp:extent cx="8245480" cy="969642"/>
                      <wp:effectExtent l="18733" t="317" r="40957" b="117158"/>
                      <wp:wrapNone/>
                      <wp:docPr id="109" name="Group 1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5400000" flipV="1">
                                <a:off x="0" y="0"/>
                                <a:ext cx="8245480" cy="969642"/>
                                <a:chOff x="0" y="342900"/>
                                <a:chExt cx="1631951" cy="416910"/>
                              </a:xfrm>
                            </wpg:grpSpPr>
                            <wps:wsp>
                              <wps:cNvPr id="110" name="Straight Connector 110"/>
                              <wps:cNvCnPr/>
                              <wps:spPr>
                                <a:xfrm>
                                  <a:off x="0" y="342900"/>
                                  <a:ext cx="1631950" cy="0"/>
                                </a:xfrm>
                                <a:prstGeom prst="line">
                                  <a:avLst/>
                                </a:prstGeom>
                                <a:noFill/>
                                <a:ln w="28575" cap="flat" cmpd="sng" algn="ctr">
                                  <a:solidFill>
                                    <a:srgbClr val="00B0F0"/>
                                  </a:solidFill>
                                  <a:prstDash val="solid"/>
                                </a:ln>
                                <a:effectLst/>
                              </wps:spPr>
                              <wps:bodyPr/>
                            </wps:wsp>
                            <wps:wsp>
                              <wps:cNvPr id="111" name="Straight Arrow Connector 111"/>
                              <wps:cNvCnPr/>
                              <wps:spPr>
                                <a:xfrm rot="5400000" flipV="1">
                                  <a:off x="1423263" y="551123"/>
                                  <a:ext cx="416841" cy="534"/>
                                </a:xfrm>
                                <a:prstGeom prst="straightConnector1">
                                  <a:avLst/>
                                </a:prstGeom>
                                <a:noFill/>
                                <a:ln w="28575" cap="flat" cmpd="sng" algn="ctr">
                                  <a:solidFill>
                                    <a:srgbClr val="00B0F0"/>
                                  </a:solidFill>
                                  <a:prstDash val="solid"/>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16737081" id="Group 109" o:spid="_x0000_s1026" alt="&quot;&quot;" style="position:absolute;margin-left:-281.85pt;margin-top:9.2pt;width:649.25pt;height:76.35pt;rotation:-90;flip:y;z-index:251658278;mso-width-relative:margin;mso-height-relative:margin" coordorigin=",3429" coordsize="16319,4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">
                      <v:line id="Straight Connector 110" o:spid="_x0000_s1027" style="position:absolute;visibility:visible;mso-wrap-style:square" from="0,3429" to="16319,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" strokecolor="#00b0f0" strokeweight="2.25pt"/>
                      <v:shape id="Straight Arrow Connector 111" o:spid="_x0000_s1028" type="#_x0000_t32" style="position:absolute;left:14232;top:5511;width:4169;height:5;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" strokecolor="#00b0f0" strokeweight="2.25pt">
                        <v:stroke endarrow="block"/>
                      </v:shape>
                    </v:group>
                  </w:pict>
                </mc:Fallback>
              </mc:AlternateContent>
            </w:r>
          </w:p>
        </w:tc>
        <w:tc>
          <w:tcPr>
            <w:tcW w:w="5530" w:type="dxa"/>
            <w:shd w:val="clear" w:color="auto" w:fill="DACDDD"/>
          </w:tcPr>
          <w:p w14:paraId="3AEA88CE" w14:textId="77777777" w:rsidR="00CE2DAE" w:rsidRPr="00CE2DAE" w:rsidRDefault="00CE2DAE" w:rsidP="00CE2DAE">
            <w:pPr>
              <w:spacing w:after="120"/>
              <w:rPr>
                <w:rFonts w:ascii="Arial" w:hAnsi="Arial"/>
              </w:rPr>
            </w:pPr>
            <w:r w:rsidRPr="00CE2DAE">
              <w:rPr>
                <w:rFonts w:ascii="Arial" w:hAnsi="Arial" w:cs="Arial"/>
                <w:noProof/>
              </w:rPr>
              <mc:AlternateContent>
                <mc:Choice Requires="wps">
                  <w:drawing>
                    <wp:anchor distT="0" distB="0" distL="114300" distR="114300" simplePos="0" relativeHeight="251658257" behindDoc="0" locked="0" layoutInCell="1" allowOverlap="1" wp14:anchorId="7EDEB042" wp14:editId="04CDDBD0">
                      <wp:simplePos x="0" y="0"/>
                      <wp:positionH relativeFrom="column">
                        <wp:posOffset>67945</wp:posOffset>
                      </wp:positionH>
                      <wp:positionV relativeFrom="paragraph">
                        <wp:posOffset>164465</wp:posOffset>
                      </wp:positionV>
                      <wp:extent cx="3101340" cy="1247775"/>
                      <wp:effectExtent l="19050" t="19050" r="22860" b="28575"/>
                      <wp:wrapNone/>
                      <wp:docPr id="103" name="Flowchart: Process 1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01340" cy="1247775"/>
                              </a:xfrm>
                              <a:prstGeom prst="flowChartProcess">
                                <a:avLst/>
                              </a:prstGeom>
                              <a:solidFill>
                                <a:sysClr val="window" lastClr="FFFFFF"/>
                              </a:solidFill>
                              <a:ln w="38100" cap="flat" cmpd="sng" algn="ctr">
                                <a:solidFill>
                                  <a:srgbClr val="EFE9F0">
                                    <a:lumMod val="75000"/>
                                  </a:srgbClr>
                                </a:solidFill>
                                <a:prstDash val="solid"/>
                              </a:ln>
                              <a:effectLst/>
                            </wps:spPr>
                            <wps:txbx>
                              <w:txbxContent>
                                <w:p w14:paraId="7F84E8E2" w14:textId="77777777" w:rsidR="00CE2DAE" w:rsidRPr="00CE2DAE" w:rsidRDefault="00CE2DAE" w:rsidP="00CE2DAE">
                                  <w:pPr>
                                    <w:spacing w:line="240" w:lineRule="auto"/>
                                    <w:rPr>
                                      <w:rFonts w:ascii="Times New Roman" w:hAnsi="Times New Roman" w:cs="Times New Roman"/>
                                      <w:color w:val="433046"/>
                                    </w:rPr>
                                  </w:pPr>
                                  <w:r w:rsidRPr="00CE2DAE">
                                    <w:rPr>
                                      <w:rFonts w:eastAsia="PMingLiU" w:hAnsi="Calibri"/>
                                      <w:b/>
                                      <w:bCs/>
                                      <w:color w:val="433046"/>
                                      <w:kern w:val="24"/>
                                    </w:rPr>
                                    <w:t xml:space="preserve">EES Inquiry / panel occurs </w:t>
                                  </w:r>
                                </w:p>
                                <w:p w14:paraId="28E71958" w14:textId="77777777" w:rsidR="00CE2DAE" w:rsidRPr="00CE2DAE" w:rsidRDefault="00CE2DAE" w:rsidP="00CE2DAE">
                                  <w:pPr>
                                    <w:pStyle w:val="ListBullet"/>
                                    <w:rPr>
                                      <w:rFonts w:ascii="Times New Roman" w:hAnsi="Times New Roman" w:cs="Times New Roman"/>
                                      <w:color w:val="433046"/>
                                    </w:rPr>
                                  </w:pPr>
                                  <w:r w:rsidRPr="00CE2DAE">
                                    <w:rPr>
                                      <w:rFonts w:eastAsia="PMingLiU"/>
                                      <w:color w:val="433046"/>
                                    </w:rPr>
                                    <w:t>Public hearings – proponents and other parties</w:t>
                                  </w:r>
                                </w:p>
                                <w:p w14:paraId="44C40688" w14:textId="77777777" w:rsidR="00CE2DAE" w:rsidRPr="00CE2DAE" w:rsidRDefault="00CE2DAE" w:rsidP="00CE2DAE">
                                  <w:pPr>
                                    <w:pStyle w:val="ListBullet"/>
                                    <w:rPr>
                                      <w:rFonts w:ascii="Times New Roman" w:hAnsi="Times New Roman" w:cs="Times New Roman"/>
                                      <w:color w:val="433046"/>
                                    </w:rPr>
                                  </w:pPr>
                                  <w:r w:rsidRPr="00CE2DAE">
                                    <w:rPr>
                                      <w:rFonts w:eastAsia="PMingLiU"/>
                                      <w:color w:val="433046"/>
                                    </w:rPr>
                                    <w:t xml:space="preserve">Proponent’s </w:t>
                                  </w:r>
                                  <w:r w:rsidRPr="00CE2DAE">
                                    <w:rPr>
                                      <w:rFonts w:eastAsia="PMingLiU"/>
                                      <w:b/>
                                      <w:bCs/>
                                      <w:color w:val="433046"/>
                                    </w:rPr>
                                    <w:t>response to public submissions</w:t>
                                  </w:r>
                                </w:p>
                                <w:p w14:paraId="2F3B66C6" w14:textId="77777777" w:rsidR="00CE2DAE" w:rsidRPr="00CE2DAE" w:rsidRDefault="00CE2DAE" w:rsidP="00CE2DAE">
                                  <w:pPr>
                                    <w:pStyle w:val="ListBullet"/>
                                    <w:rPr>
                                      <w:rFonts w:ascii="Times New Roman" w:hAnsi="Times New Roman" w:cs="Times New Roman"/>
                                      <w:color w:val="433046"/>
                                    </w:rPr>
                                  </w:pPr>
                                  <w:r w:rsidRPr="00CE2DAE">
                                    <w:rPr>
                                      <w:rFonts w:eastAsia="PMingLiU" w:hAnsi="Calibri"/>
                                      <w:color w:val="433046"/>
                                      <w:kern w:val="24"/>
                                    </w:rPr>
                                    <w:t>Inquiry panel reports to Minister for Planning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EB042" id="Flowchart: Process 103" o:spid="_x0000_s1057" type="#_x0000_t109" alt="&quot;&quot;" style="position:absolute;left:0;text-align:left;margin-left:5.35pt;margin-top:12.95pt;width:244.2pt;height:98.2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" fillcolor="window" strokecolor="#bca3c0" strokeweight="3pt">
                      <v:textbox>
                        <w:txbxContent>
                          <w:p w14:paraId="7F84E8E2" w14:textId="77777777" w:rsidR="00CE2DAE" w:rsidRPr="00CE2DAE" w:rsidRDefault="00CE2DAE" w:rsidP="00CE2DAE">
                            <w:pPr>
                              <w:spacing w:line="240" w:lineRule="auto"/>
                              <w:rPr>
                                <w:rFonts w:ascii="Times New Roman" w:hAnsi="Times New Roman" w:cs="Times New Roman"/>
                                <w:color w:val="433046"/>
                              </w:rPr>
                            </w:pPr>
                            <w:r w:rsidRPr="00CE2DAE">
                              <w:rPr>
                                <w:rFonts w:eastAsia="PMingLiU" w:hAnsi="Calibri"/>
                                <w:b/>
                                <w:bCs/>
                                <w:color w:val="433046"/>
                                <w:kern w:val="24"/>
                              </w:rPr>
                              <w:t xml:space="preserve">EES Inquiry / panel occurs </w:t>
                            </w:r>
                          </w:p>
                          <w:p w14:paraId="28E71958" w14:textId="77777777" w:rsidR="00CE2DAE" w:rsidRPr="00CE2DAE" w:rsidRDefault="00CE2DAE" w:rsidP="00CE2DAE">
                            <w:pPr>
                              <w:pStyle w:val="ListBullet"/>
                              <w:rPr>
                                <w:rFonts w:ascii="Times New Roman" w:hAnsi="Times New Roman" w:cs="Times New Roman"/>
                                <w:color w:val="433046"/>
                              </w:rPr>
                            </w:pPr>
                            <w:r w:rsidRPr="00CE2DAE">
                              <w:rPr>
                                <w:rFonts w:eastAsia="PMingLiU"/>
                                <w:color w:val="433046"/>
                              </w:rPr>
                              <w:t>Public hearings – proponents and other parties</w:t>
                            </w:r>
                          </w:p>
                          <w:p w14:paraId="44C40688" w14:textId="77777777" w:rsidR="00CE2DAE" w:rsidRPr="00CE2DAE" w:rsidRDefault="00CE2DAE" w:rsidP="00CE2DAE">
                            <w:pPr>
                              <w:pStyle w:val="ListBullet"/>
                              <w:rPr>
                                <w:rFonts w:ascii="Times New Roman" w:hAnsi="Times New Roman" w:cs="Times New Roman"/>
                                <w:color w:val="433046"/>
                              </w:rPr>
                            </w:pPr>
                            <w:r w:rsidRPr="00CE2DAE">
                              <w:rPr>
                                <w:rFonts w:eastAsia="PMingLiU"/>
                                <w:color w:val="433046"/>
                              </w:rPr>
                              <w:t xml:space="preserve">Proponent’s </w:t>
                            </w:r>
                            <w:r w:rsidRPr="00CE2DAE">
                              <w:rPr>
                                <w:rFonts w:eastAsia="PMingLiU"/>
                                <w:b/>
                                <w:bCs/>
                                <w:color w:val="433046"/>
                              </w:rPr>
                              <w:t>response to public submissions</w:t>
                            </w:r>
                          </w:p>
                          <w:p w14:paraId="2F3B66C6" w14:textId="77777777" w:rsidR="00CE2DAE" w:rsidRPr="00CE2DAE" w:rsidRDefault="00CE2DAE" w:rsidP="00CE2DAE">
                            <w:pPr>
                              <w:pStyle w:val="ListBullet"/>
                              <w:rPr>
                                <w:rFonts w:ascii="Times New Roman" w:hAnsi="Times New Roman" w:cs="Times New Roman"/>
                                <w:color w:val="433046"/>
                              </w:rPr>
                            </w:pPr>
                            <w:r w:rsidRPr="00CE2DAE">
                              <w:rPr>
                                <w:rFonts w:eastAsia="PMingLiU" w:hAnsi="Calibri"/>
                                <w:color w:val="433046"/>
                                <w:kern w:val="24"/>
                              </w:rPr>
                              <w:t>Inquiry panel reports to Minister for Planning</w:t>
                            </w:r>
                          </w:p>
                        </w:txbxContent>
                      </v:textbox>
                    </v:shape>
                  </w:pict>
                </mc:Fallback>
              </mc:AlternateContent>
            </w:r>
          </w:p>
          <w:p w14:paraId="528F2CBD" w14:textId="77777777" w:rsidR="00CE2DAE" w:rsidRPr="00CE2DAE" w:rsidRDefault="00CE2DAE" w:rsidP="00CE2DAE">
            <w:pPr>
              <w:rPr>
                <w:rFonts w:ascii="Arial" w:hAnsi="Arial"/>
              </w:rPr>
            </w:pPr>
          </w:p>
          <w:p w14:paraId="59B429B2" w14:textId="77777777" w:rsidR="00CE2DAE" w:rsidRPr="00CE2DAE" w:rsidRDefault="00CE2DAE" w:rsidP="00CE2DAE">
            <w:pPr>
              <w:rPr>
                <w:rFonts w:ascii="Arial" w:hAnsi="Arial"/>
              </w:rPr>
            </w:pPr>
          </w:p>
          <w:p w14:paraId="6FB0861A" w14:textId="77777777" w:rsidR="00CE2DAE" w:rsidRPr="00CE2DAE" w:rsidRDefault="00CE2DAE" w:rsidP="00CE2DAE">
            <w:pPr>
              <w:rPr>
                <w:rFonts w:ascii="Arial" w:hAnsi="Arial"/>
              </w:rPr>
            </w:pPr>
          </w:p>
          <w:p w14:paraId="6215779F" w14:textId="77777777" w:rsidR="00CE2DAE" w:rsidRPr="00CE2DAE" w:rsidRDefault="00CE2DAE" w:rsidP="00CE2DAE">
            <w:pPr>
              <w:rPr>
                <w:rFonts w:ascii="Arial" w:hAnsi="Arial"/>
              </w:rPr>
            </w:pPr>
          </w:p>
          <w:p w14:paraId="6C9B096B" w14:textId="77777777" w:rsidR="00CE2DAE" w:rsidRPr="00CE2DAE" w:rsidRDefault="00CE2DAE" w:rsidP="00CE2DAE">
            <w:pPr>
              <w:rPr>
                <w:rFonts w:ascii="Arial" w:hAnsi="Arial"/>
              </w:rPr>
            </w:pPr>
          </w:p>
          <w:p w14:paraId="12C534FA" w14:textId="77777777" w:rsidR="00CE2DAE" w:rsidRPr="00CE2DAE" w:rsidRDefault="00CE2DAE" w:rsidP="00CE2DAE">
            <w:pPr>
              <w:jc w:val="right"/>
              <w:rPr>
                <w:rFonts w:ascii="Arial" w:hAnsi="Arial"/>
              </w:rPr>
            </w:pPr>
          </w:p>
          <w:p w14:paraId="328E0BE6" w14:textId="77777777" w:rsidR="00CE2DAE" w:rsidRPr="00CE2DAE" w:rsidRDefault="00CE2DAE" w:rsidP="00CE2DAE">
            <w:pPr>
              <w:jc w:val="right"/>
              <w:rPr>
                <w:rFonts w:ascii="Arial" w:hAnsi="Arial"/>
              </w:rPr>
            </w:pPr>
            <w:r w:rsidRPr="00CE2DAE">
              <w:rPr>
                <w:rFonts w:ascii="Arial" w:hAnsi="Arial"/>
                <w:noProof/>
              </w:rPr>
              <mc:AlternateContent>
                <mc:Choice Requires="wps">
                  <w:drawing>
                    <wp:anchor distT="0" distB="0" distL="114300" distR="114300" simplePos="0" relativeHeight="251658271" behindDoc="0" locked="0" layoutInCell="1" allowOverlap="1" wp14:anchorId="2B8D9B60" wp14:editId="1D76773D">
                      <wp:simplePos x="0" y="0"/>
                      <wp:positionH relativeFrom="column">
                        <wp:posOffset>1619292</wp:posOffset>
                      </wp:positionH>
                      <wp:positionV relativeFrom="paragraph">
                        <wp:posOffset>95834</wp:posOffset>
                      </wp:positionV>
                      <wp:extent cx="3324" cy="270576"/>
                      <wp:effectExtent l="95250" t="19050" r="73025" b="53340"/>
                      <wp:wrapNone/>
                      <wp:docPr id="1645" name="Straight Arrow Connector 16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324" cy="270576"/>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FE90899" id="Straight Arrow Connector 1645" o:spid="_x0000_s1026" type="#_x0000_t32" alt="&quot;&quot;" style="position:absolute;margin-left:127.5pt;margin-top:7.55pt;width:.25pt;height:21.3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" strokecolor="red" strokeweight="2.25pt">
                      <v:stroke endarrow="block"/>
                    </v:shape>
                  </w:pict>
                </mc:Fallback>
              </mc:AlternateContent>
            </w:r>
          </w:p>
        </w:tc>
      </w:tr>
      <w:tr w:rsidR="00CE2DAE" w:rsidRPr="00CE2DAE" w14:paraId="0C54427A" w14:textId="77777777" w:rsidTr="00CE2DAE">
        <w:tblPrEx>
          <w:tblBorders>
            <w:top w:val="none" w:sz="0" w:space="0" w:color="auto"/>
            <w:bottom w:val="none" w:sz="0" w:space="0" w:color="auto"/>
            <w:insideH w:val="none" w:sz="0" w:space="0" w:color="auto"/>
          </w:tblBorders>
          <w:shd w:val="clear" w:color="auto" w:fill="FFFFFF"/>
        </w:tblPrEx>
        <w:trPr>
          <w:trHeight w:val="2562"/>
        </w:trPr>
        <w:tc>
          <w:tcPr>
            <w:tcW w:w="5102" w:type="dxa"/>
            <w:shd w:val="clear" w:color="auto" w:fill="D7D6D5"/>
          </w:tcPr>
          <w:p w14:paraId="45D2A60B" w14:textId="17BEFFF6" w:rsidR="00CE2DAE" w:rsidRPr="00CE2DAE" w:rsidRDefault="00B75EA2" w:rsidP="00CE2DAE">
            <w:pPr>
              <w:spacing w:after="120"/>
              <w:rPr>
                <w:rFonts w:ascii="Arial" w:hAnsi="Arial"/>
              </w:rPr>
            </w:pPr>
            <w:r w:rsidRPr="00CE2DAE">
              <w:rPr>
                <w:rFonts w:ascii="Arial" w:hAnsi="Arial"/>
                <w:noProof/>
              </w:rPr>
              <mc:AlternateContent>
                <mc:Choice Requires="wpg">
                  <w:drawing>
                    <wp:anchor distT="0" distB="0" distL="114300" distR="114300" simplePos="0" relativeHeight="251658275" behindDoc="0" locked="0" layoutInCell="1" allowOverlap="1" wp14:anchorId="6643EFE6" wp14:editId="64C9303B">
                      <wp:simplePos x="0" y="0"/>
                      <wp:positionH relativeFrom="column">
                        <wp:posOffset>2323313</wp:posOffset>
                      </wp:positionH>
                      <wp:positionV relativeFrom="paragraph">
                        <wp:posOffset>1134417</wp:posOffset>
                      </wp:positionV>
                      <wp:extent cx="186372" cy="1779923"/>
                      <wp:effectExtent l="3175" t="0" r="0" b="102870"/>
                      <wp:wrapNone/>
                      <wp:docPr id="124" name="Group 1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16200000" flipH="1">
                                <a:off x="0" y="0"/>
                                <a:ext cx="186372" cy="1779923"/>
                                <a:chOff x="12" y="352532"/>
                                <a:chExt cx="1631946" cy="295901"/>
                              </a:xfrm>
                            </wpg:grpSpPr>
                            <wps:wsp>
                              <wps:cNvPr id="127" name="Straight Connector 127"/>
                              <wps:cNvCnPr/>
                              <wps:spPr>
                                <a:xfrm rot="16200000" flipH="1">
                                  <a:off x="815985" y="-460471"/>
                                  <a:ext cx="0" cy="1631946"/>
                                </a:xfrm>
                                <a:prstGeom prst="line">
                                  <a:avLst/>
                                </a:prstGeom>
                                <a:noFill/>
                                <a:ln w="28575" cap="flat" cmpd="sng" algn="ctr">
                                  <a:solidFill>
                                    <a:srgbClr val="FF0000"/>
                                  </a:solidFill>
                                  <a:prstDash val="solid"/>
                                </a:ln>
                                <a:effectLst/>
                              </wps:spPr>
                              <wps:bodyPr/>
                            </wps:wsp>
                            <wps:wsp>
                              <wps:cNvPr id="1668" name="Straight Arrow Connector 1668"/>
                              <wps:cNvCnPr/>
                              <wps:spPr>
                                <a:xfrm rot="16200000" flipH="1">
                                  <a:off x="1480952" y="500483"/>
                                  <a:ext cx="295901" cy="0"/>
                                </a:xfrm>
                                <a:prstGeom prst="straightConnector1">
                                  <a:avLst/>
                                </a:prstGeom>
                                <a:noFill/>
                                <a:ln w="28575" cap="flat" cmpd="sng" algn="ctr">
                                  <a:solidFill>
                                    <a:srgbClr val="FF0000"/>
                                  </a:solidFill>
                                  <a:prstDash val="solid"/>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4047FEB9" id="Group 124" o:spid="_x0000_s1026" alt="&quot;&quot;" style="position:absolute;margin-left:182.95pt;margin-top:89.3pt;width:14.65pt;height:140.15pt;rotation:90;flip:x;z-index:251658275;mso-width-relative:margin;mso-height-relative:margin" coordorigin=",3525" coordsize="16319,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">
                      <v:line id="Straight Connector 127" o:spid="_x0000_s1027" style="position:absolute;rotation:90;flip:x;visibility:visible;mso-wrap-style:square" from="8160,-4605" to="8160,1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" strokecolor="red" strokeweight="2.25pt"/>
                      <v:shape id="Straight Arrow Connector 1668" o:spid="_x0000_s1028" type="#_x0000_t32" style="position:absolute;left:14809;top:5005;width:2959;height: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" strokecolor="red" strokeweight="2.25pt">
                        <v:stroke endarrow="block"/>
                      </v:shape>
                    </v:group>
                  </w:pict>
                </mc:Fallback>
              </mc:AlternateContent>
            </w:r>
            <w:r w:rsidR="00CE2DAE" w:rsidRPr="00CE2DAE">
              <w:rPr>
                <w:rFonts w:ascii="Arial" w:hAnsi="Arial"/>
                <w:noProof/>
              </w:rPr>
              <mc:AlternateContent>
                <mc:Choice Requires="wps">
                  <w:drawing>
                    <wp:anchor distT="0" distB="0" distL="114300" distR="114300" simplePos="0" relativeHeight="251658284" behindDoc="0" locked="0" layoutInCell="1" allowOverlap="1" wp14:anchorId="5D6E0CDF" wp14:editId="68768052">
                      <wp:simplePos x="0" y="0"/>
                      <wp:positionH relativeFrom="column">
                        <wp:posOffset>2807970</wp:posOffset>
                      </wp:positionH>
                      <wp:positionV relativeFrom="paragraph">
                        <wp:posOffset>300517</wp:posOffset>
                      </wp:positionV>
                      <wp:extent cx="499731" cy="318977"/>
                      <wp:effectExtent l="0" t="0" r="0" b="5080"/>
                      <wp:wrapNone/>
                      <wp:docPr id="1666" name="Text Box 16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99731" cy="318977"/>
                              </a:xfrm>
                              <a:prstGeom prst="rect">
                                <a:avLst/>
                              </a:prstGeom>
                              <a:noFill/>
                              <a:ln w="6350">
                                <a:noFill/>
                              </a:ln>
                            </wps:spPr>
                            <wps:txbx>
                              <w:txbxContent>
                                <w:p w14:paraId="521B0BF2" w14:textId="77777777" w:rsidR="00CE2DAE" w:rsidRPr="00A91A18" w:rsidRDefault="00CE2DAE" w:rsidP="00CE2DAE">
                                  <w:pPr>
                                    <w:jc w:val="center"/>
                                    <w:rPr>
                                      <w:rFonts w:ascii="Wingdings 2" w:hAnsi="Wingdings 2"/>
                                      <w:b/>
                                      <w:color w:val="00B050"/>
                                      <w:sz w:val="40"/>
                                    </w:rPr>
                                  </w:pPr>
                                  <w:r w:rsidRPr="00A91A18">
                                    <w:rPr>
                                      <w:rFonts w:ascii="Wingdings 2" w:hAnsi="Wingdings 2"/>
                                      <w:b/>
                                      <w:color w:val="00B050"/>
                                      <w:sz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E0CDF" id="Text Box 1666" o:spid="_x0000_s1058" type="#_x0000_t202" alt="&quot;&quot;" style="position:absolute;left:0;text-align:left;margin-left:221.1pt;margin-top:23.65pt;width:39.35pt;height:25.1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" filled="f" stroked="f" strokeweight=".5pt">
                      <v:textbox>
                        <w:txbxContent>
                          <w:p w14:paraId="521B0BF2" w14:textId="77777777" w:rsidR="00CE2DAE" w:rsidRPr="00A91A18" w:rsidRDefault="00CE2DAE" w:rsidP="00CE2DAE">
                            <w:pPr>
                              <w:jc w:val="center"/>
                              <w:rPr>
                                <w:rFonts w:ascii="Wingdings 2" w:hAnsi="Wingdings 2"/>
                                <w:b/>
                                <w:color w:val="00B050"/>
                                <w:sz w:val="40"/>
                              </w:rPr>
                            </w:pPr>
                            <w:r w:rsidRPr="00A91A18">
                              <w:rPr>
                                <w:rFonts w:ascii="Wingdings 2" w:hAnsi="Wingdings 2"/>
                                <w:b/>
                                <w:color w:val="00B050"/>
                                <w:sz w:val="40"/>
                              </w:rPr>
                              <w:t></w:t>
                            </w:r>
                          </w:p>
                        </w:txbxContent>
                      </v:textbox>
                    </v:shape>
                  </w:pict>
                </mc:Fallback>
              </mc:AlternateContent>
            </w:r>
            <w:r w:rsidR="00CE2DAE" w:rsidRPr="00CE2DAE">
              <w:rPr>
                <w:rFonts w:ascii="Arial" w:hAnsi="Arial"/>
                <w:noProof/>
              </w:rPr>
              <mc:AlternateContent>
                <mc:Choice Requires="wps">
                  <w:drawing>
                    <wp:anchor distT="0" distB="0" distL="114300" distR="114300" simplePos="0" relativeHeight="251658282" behindDoc="0" locked="0" layoutInCell="1" allowOverlap="1" wp14:anchorId="6AF53339" wp14:editId="154C35CE">
                      <wp:simplePos x="0" y="0"/>
                      <wp:positionH relativeFrom="column">
                        <wp:posOffset>1137123</wp:posOffset>
                      </wp:positionH>
                      <wp:positionV relativeFrom="paragraph">
                        <wp:posOffset>674370</wp:posOffset>
                      </wp:positionV>
                      <wp:extent cx="212652" cy="212652"/>
                      <wp:effectExtent l="0" t="0" r="0" b="0"/>
                      <wp:wrapNone/>
                      <wp:docPr id="1664" name="Multiplication Sign 16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2652" cy="212652"/>
                              </a:xfrm>
                              <a:prstGeom prst="mathMultiply">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E5731" id="Multiplication Sign 1664" o:spid="_x0000_s1026" alt="&quot;&quot;" style="position:absolute;margin-left:89.55pt;margin-top:53.1pt;width:16.75pt;height:16.7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2652,212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" path="m33390,68757l68757,33390r37569,37570l143895,33390r35367,35367l141692,106326r37570,37569l143895,179262,106326,141692,68757,179262,33390,143895,70960,106326,33390,68757xe" fillcolor="red" stroked="f" strokeweight="2pt">
                      <v:path arrowok="t" o:connecttype="custom" o:connectlocs="33390,68757;68757,33390;106326,70960;143895,33390;179262,68757;141692,106326;179262,143895;143895,179262;106326,141692;68757,179262;33390,143895;70960,106326;33390,68757" o:connectangles="0,0,0,0,0,0,0,0,0,0,0,0,0"/>
                    </v:shape>
                  </w:pict>
                </mc:Fallback>
              </mc:AlternateContent>
            </w:r>
            <w:r w:rsidR="00CE2DAE" w:rsidRPr="00CE2DAE">
              <w:rPr>
                <w:rFonts w:ascii="Arial" w:hAnsi="Arial"/>
                <w:noProof/>
              </w:rPr>
              <mc:AlternateContent>
                <mc:Choice Requires="wpg">
                  <w:drawing>
                    <wp:anchor distT="0" distB="0" distL="114300" distR="114300" simplePos="0" relativeHeight="251658274" behindDoc="0" locked="0" layoutInCell="1" allowOverlap="1" wp14:anchorId="6C538896" wp14:editId="27B8E8AB">
                      <wp:simplePos x="0" y="0"/>
                      <wp:positionH relativeFrom="column">
                        <wp:posOffset>1526540</wp:posOffset>
                      </wp:positionH>
                      <wp:positionV relativeFrom="paragraph">
                        <wp:posOffset>628015</wp:posOffset>
                      </wp:positionV>
                      <wp:extent cx="1885950" cy="418176"/>
                      <wp:effectExtent l="57150" t="19050" r="0" b="39370"/>
                      <wp:wrapNone/>
                      <wp:docPr id="104" name="Group 1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H="1">
                                <a:off x="0" y="0"/>
                                <a:ext cx="1885950" cy="418176"/>
                                <a:chOff x="0" y="342900"/>
                                <a:chExt cx="1631950" cy="311150"/>
                              </a:xfrm>
                            </wpg:grpSpPr>
                            <wps:wsp>
                              <wps:cNvPr id="105" name="Straight Connector 105"/>
                              <wps:cNvCnPr/>
                              <wps:spPr>
                                <a:xfrm>
                                  <a:off x="0" y="342900"/>
                                  <a:ext cx="1631950" cy="0"/>
                                </a:xfrm>
                                <a:prstGeom prst="line">
                                  <a:avLst/>
                                </a:prstGeom>
                                <a:noFill/>
                                <a:ln w="28575" cap="flat" cmpd="sng" algn="ctr">
                                  <a:solidFill>
                                    <a:srgbClr val="FF0000"/>
                                  </a:solidFill>
                                  <a:prstDash val="solid"/>
                                </a:ln>
                                <a:effectLst/>
                              </wps:spPr>
                              <wps:bodyPr/>
                            </wps:wsp>
                            <wps:wsp>
                              <wps:cNvPr id="106" name="Straight Arrow Connector 106"/>
                              <wps:cNvCnPr/>
                              <wps:spPr>
                                <a:xfrm>
                                  <a:off x="1631950" y="342900"/>
                                  <a:ext cx="0" cy="311150"/>
                                </a:xfrm>
                                <a:prstGeom prst="straightConnector1">
                                  <a:avLst/>
                                </a:prstGeom>
                                <a:noFill/>
                                <a:ln w="28575" cap="flat" cmpd="sng" algn="ctr">
                                  <a:solidFill>
                                    <a:srgbClr val="FF0000"/>
                                  </a:solidFill>
                                  <a:prstDash val="solid"/>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0C14166B" id="Group 104" o:spid="_x0000_s1026" alt="&quot;&quot;" style="position:absolute;margin-left:120.2pt;margin-top:49.45pt;width:148.5pt;height:32.95pt;flip:x;z-index:251658274;mso-width-relative:margin;mso-height-relative:margin" coordorigin=",3429" coordsize="16319,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">
                      <v:line id="Straight Connector 105" o:spid="_x0000_s1027" style="position:absolute;visibility:visible;mso-wrap-style:square" from="0,3429" to="16319,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" strokecolor="red" strokeweight="2.25pt"/>
                      <v:shape id="Straight Arrow Connector 106" o:spid="_x0000_s1028" type="#_x0000_t32" style="position:absolute;left:16319;top:3429;width:0;height:3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" strokecolor="red" strokeweight="2.25pt">
                        <v:stroke endarrow="block"/>
                      </v:shape>
                    </v:group>
                  </w:pict>
                </mc:Fallback>
              </mc:AlternateContent>
            </w:r>
            <w:r w:rsidR="00CE2DAE" w:rsidRPr="00CE2DAE">
              <w:rPr>
                <w:rFonts w:ascii="Arial" w:hAnsi="Arial" w:cs="Arial"/>
                <w:noProof/>
              </w:rPr>
              <mc:AlternateContent>
                <mc:Choice Requires="wps">
                  <w:drawing>
                    <wp:anchor distT="0" distB="0" distL="114300" distR="114300" simplePos="0" relativeHeight="251658261" behindDoc="0" locked="0" layoutInCell="1" allowOverlap="1" wp14:anchorId="6BA8FDE5" wp14:editId="2525A7C0">
                      <wp:simplePos x="0" y="0"/>
                      <wp:positionH relativeFrom="column">
                        <wp:posOffset>183515</wp:posOffset>
                      </wp:positionH>
                      <wp:positionV relativeFrom="paragraph">
                        <wp:posOffset>1044575</wp:posOffset>
                      </wp:positionV>
                      <wp:extent cx="2828925" cy="885825"/>
                      <wp:effectExtent l="19050" t="19050" r="28575" b="28575"/>
                      <wp:wrapNone/>
                      <wp:docPr id="107" name="Flowchart: Process 1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28925" cy="885825"/>
                              </a:xfrm>
                              <a:prstGeom prst="flowChartProcess">
                                <a:avLst/>
                              </a:prstGeom>
                              <a:solidFill>
                                <a:sysClr val="window" lastClr="FFFFFF"/>
                              </a:solidFill>
                              <a:ln w="38100" cap="flat" cmpd="sng" algn="ctr">
                                <a:solidFill>
                                  <a:srgbClr val="363534">
                                    <a:lumMod val="60000"/>
                                    <a:lumOff val="40000"/>
                                  </a:srgbClr>
                                </a:solidFill>
                                <a:prstDash val="solid"/>
                              </a:ln>
                              <a:effectLst/>
                            </wps:spPr>
                            <wps:txbx>
                              <w:txbxContent>
                                <w:p w14:paraId="6BD1D0F4" w14:textId="77777777" w:rsidR="00CE2DAE" w:rsidRPr="00CE2DAE" w:rsidRDefault="00CE2DAE" w:rsidP="00CE2DAE">
                                  <w:pPr>
                                    <w:spacing w:line="240" w:lineRule="auto"/>
                                    <w:rPr>
                                      <w:rFonts w:eastAsia="PMingLiU" w:hAnsi="Calibri"/>
                                      <w:b/>
                                      <w:bCs/>
                                      <w:kern w:val="24"/>
                                    </w:rPr>
                                  </w:pPr>
                                  <w:r w:rsidRPr="00CE2DAE">
                                    <w:rPr>
                                      <w:rFonts w:eastAsia="PMingLiU" w:hAnsi="Calibri"/>
                                      <w:b/>
                                      <w:bCs/>
                                      <w:kern w:val="24"/>
                                    </w:rPr>
                                    <w:t>EPBC Act approval decision issued by Commonwealth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8FDE5" id="Flowchart: Process 107" o:spid="_x0000_s1059" type="#_x0000_t109" alt="&quot;&quot;" style="position:absolute;left:0;text-align:left;margin-left:14.45pt;margin-top:82.25pt;width:222.75pt;height:69.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" fillcolor="window" strokecolor="#888684" strokeweight="3pt">
                      <v:textbox>
                        <w:txbxContent>
                          <w:p w14:paraId="6BD1D0F4" w14:textId="77777777" w:rsidR="00CE2DAE" w:rsidRPr="00CE2DAE" w:rsidRDefault="00CE2DAE" w:rsidP="00CE2DAE">
                            <w:pPr>
                              <w:spacing w:line="240" w:lineRule="auto"/>
                              <w:rPr>
                                <w:rFonts w:eastAsia="PMingLiU" w:hAnsi="Calibri"/>
                                <w:b/>
                                <w:bCs/>
                                <w:kern w:val="24"/>
                              </w:rPr>
                            </w:pPr>
                            <w:r w:rsidRPr="00CE2DAE">
                              <w:rPr>
                                <w:rFonts w:eastAsia="PMingLiU" w:hAnsi="Calibri"/>
                                <w:b/>
                                <w:bCs/>
                                <w:kern w:val="24"/>
                              </w:rPr>
                              <w:t>EPBC Act approval decision issued by Commonwealth</w:t>
                            </w:r>
                          </w:p>
                        </w:txbxContent>
                      </v:textbox>
                    </v:shape>
                  </w:pict>
                </mc:Fallback>
              </mc:AlternateContent>
            </w:r>
          </w:p>
        </w:tc>
        <w:tc>
          <w:tcPr>
            <w:tcW w:w="5530" w:type="dxa"/>
            <w:shd w:val="clear" w:color="auto" w:fill="DACDDD"/>
          </w:tcPr>
          <w:p w14:paraId="3D38DC99" w14:textId="77777777" w:rsidR="00CE2DAE" w:rsidRPr="00CE2DAE" w:rsidRDefault="00CE2DAE" w:rsidP="00CE2DAE">
            <w:pPr>
              <w:spacing w:after="120"/>
              <w:rPr>
                <w:rFonts w:ascii="Arial" w:hAnsi="Arial"/>
              </w:rPr>
            </w:pPr>
            <w:r w:rsidRPr="00CE2DAE">
              <w:rPr>
                <w:rFonts w:ascii="Arial" w:hAnsi="Arial" w:cs="Arial"/>
                <w:noProof/>
              </w:rPr>
              <mc:AlternateContent>
                <mc:Choice Requires="wps">
                  <w:drawing>
                    <wp:anchor distT="0" distB="0" distL="114300" distR="114300" simplePos="0" relativeHeight="251658258" behindDoc="0" locked="0" layoutInCell="1" allowOverlap="1" wp14:anchorId="0C884083" wp14:editId="30A1420C">
                      <wp:simplePos x="0" y="0"/>
                      <wp:positionH relativeFrom="column">
                        <wp:posOffset>71756</wp:posOffset>
                      </wp:positionH>
                      <wp:positionV relativeFrom="paragraph">
                        <wp:posOffset>189865</wp:posOffset>
                      </wp:positionV>
                      <wp:extent cx="3097530" cy="1323975"/>
                      <wp:effectExtent l="19050" t="19050" r="26670" b="28575"/>
                      <wp:wrapNone/>
                      <wp:docPr id="108" name="Flowchart: Process 1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97530" cy="1323975"/>
                              </a:xfrm>
                              <a:prstGeom prst="flowChartProcess">
                                <a:avLst/>
                              </a:prstGeom>
                              <a:solidFill>
                                <a:sysClr val="window" lastClr="FFFFFF"/>
                              </a:solidFill>
                              <a:ln w="38100" cap="flat" cmpd="sng" algn="ctr">
                                <a:solidFill>
                                  <a:srgbClr val="EFE9F0">
                                    <a:lumMod val="75000"/>
                                  </a:srgbClr>
                                </a:solidFill>
                                <a:prstDash val="solid"/>
                              </a:ln>
                              <a:effectLst/>
                            </wps:spPr>
                            <wps:txbx>
                              <w:txbxContent>
                                <w:p w14:paraId="12377A1F" w14:textId="77777777" w:rsidR="00CE2DAE" w:rsidRPr="00CE2DAE" w:rsidRDefault="00CE2DAE" w:rsidP="00CE2DAE">
                                  <w:pPr>
                                    <w:spacing w:line="240" w:lineRule="auto"/>
                                    <w:rPr>
                                      <w:rFonts w:eastAsia="PMingLiU" w:hAnsi="Calibri"/>
                                      <w:b/>
                                      <w:bCs/>
                                      <w:color w:val="433046"/>
                                      <w:kern w:val="24"/>
                                    </w:rPr>
                                  </w:pPr>
                                  <w:r w:rsidRPr="00CE2DAE">
                                    <w:rPr>
                                      <w:rFonts w:eastAsia="PMingLiU" w:hAnsi="Calibri"/>
                                      <w:b/>
                                      <w:bCs/>
                                      <w:color w:val="433046"/>
                                      <w:kern w:val="24"/>
                                    </w:rPr>
                                    <w:t>Minister’s Assessment (under EE Act)</w:t>
                                  </w:r>
                                </w:p>
                                <w:p w14:paraId="7554A9D6" w14:textId="77777777" w:rsidR="00CE2DAE" w:rsidRPr="00CE2DAE" w:rsidRDefault="00CE2DAE" w:rsidP="00CE2DAE">
                                  <w:pPr>
                                    <w:pStyle w:val="ListBullet"/>
                                    <w:rPr>
                                      <w:rFonts w:eastAsia="PMingLiU"/>
                                      <w:color w:val="433046"/>
                                    </w:rPr>
                                  </w:pPr>
                                  <w:r w:rsidRPr="00CE2DAE">
                                    <w:rPr>
                                      <w:rFonts w:eastAsia="PMingLiU"/>
                                      <w:color w:val="433046"/>
                                    </w:rPr>
                                    <w:t xml:space="preserve">Prepared by Minister for Planning </w:t>
                                  </w:r>
                                </w:p>
                                <w:p w14:paraId="4C0467E2" w14:textId="77777777" w:rsidR="00CE2DAE" w:rsidRPr="00CE2DAE" w:rsidRDefault="00CE2DAE" w:rsidP="00CE2DAE">
                                  <w:pPr>
                                    <w:pStyle w:val="ListBullet"/>
                                    <w:rPr>
                                      <w:rFonts w:eastAsia="PMingLiU"/>
                                      <w:color w:val="433046"/>
                                    </w:rPr>
                                  </w:pPr>
                                  <w:r w:rsidRPr="00CE2DAE">
                                    <w:rPr>
                                      <w:rFonts w:eastAsia="PMingLiU"/>
                                      <w:color w:val="433046"/>
                                    </w:rPr>
                                    <w:t>Issued to decision-makers (including Commonwealth) and proponent</w:t>
                                  </w:r>
                                </w:p>
                                <w:p w14:paraId="60122DBB" w14:textId="77777777" w:rsidR="00CE2DAE" w:rsidRPr="00CE2DAE" w:rsidRDefault="00CE2DAE" w:rsidP="00CE2DAE">
                                  <w:pPr>
                                    <w:pStyle w:val="ListBullet"/>
                                    <w:spacing w:line="240" w:lineRule="auto"/>
                                    <w:rPr>
                                      <w:rFonts w:eastAsia="PMingLiU" w:hAnsi="Calibri"/>
                                      <w:b/>
                                      <w:bCs/>
                                      <w:color w:val="433046"/>
                                      <w:kern w:val="24"/>
                                    </w:rPr>
                                  </w:pPr>
                                  <w:r w:rsidRPr="00CE2DAE">
                                    <w:rPr>
                                      <w:rFonts w:eastAsia="PMingLiU"/>
                                      <w:color w:val="433046"/>
                                    </w:rPr>
                                    <w:t>Can trigger a supplementary process for further assessment if EES unsatisfactory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84083" id="Flowchart: Process 108" o:spid="_x0000_s1060" type="#_x0000_t109" alt="&quot;&quot;" style="position:absolute;left:0;text-align:left;margin-left:5.65pt;margin-top:14.95pt;width:243.9pt;height:104.2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" fillcolor="window" strokecolor="#bca3c0" strokeweight="3pt">
                      <v:textbox>
                        <w:txbxContent>
                          <w:p w14:paraId="12377A1F" w14:textId="77777777" w:rsidR="00CE2DAE" w:rsidRPr="00CE2DAE" w:rsidRDefault="00CE2DAE" w:rsidP="00CE2DAE">
                            <w:pPr>
                              <w:spacing w:line="240" w:lineRule="auto"/>
                              <w:rPr>
                                <w:rFonts w:eastAsia="PMingLiU" w:hAnsi="Calibri"/>
                                <w:b/>
                                <w:bCs/>
                                <w:color w:val="433046"/>
                                <w:kern w:val="24"/>
                              </w:rPr>
                            </w:pPr>
                            <w:r w:rsidRPr="00CE2DAE">
                              <w:rPr>
                                <w:rFonts w:eastAsia="PMingLiU" w:hAnsi="Calibri"/>
                                <w:b/>
                                <w:bCs/>
                                <w:color w:val="433046"/>
                                <w:kern w:val="24"/>
                              </w:rPr>
                              <w:t>Minister’s Assessment (under EE Act)</w:t>
                            </w:r>
                          </w:p>
                          <w:p w14:paraId="7554A9D6" w14:textId="77777777" w:rsidR="00CE2DAE" w:rsidRPr="00CE2DAE" w:rsidRDefault="00CE2DAE" w:rsidP="00CE2DAE">
                            <w:pPr>
                              <w:pStyle w:val="ListBullet"/>
                              <w:rPr>
                                <w:rFonts w:eastAsia="PMingLiU"/>
                                <w:color w:val="433046"/>
                              </w:rPr>
                            </w:pPr>
                            <w:r w:rsidRPr="00CE2DAE">
                              <w:rPr>
                                <w:rFonts w:eastAsia="PMingLiU"/>
                                <w:color w:val="433046"/>
                              </w:rPr>
                              <w:t xml:space="preserve">Prepared by Minister for Planning </w:t>
                            </w:r>
                          </w:p>
                          <w:p w14:paraId="4C0467E2" w14:textId="77777777" w:rsidR="00CE2DAE" w:rsidRPr="00CE2DAE" w:rsidRDefault="00CE2DAE" w:rsidP="00CE2DAE">
                            <w:pPr>
                              <w:pStyle w:val="ListBullet"/>
                              <w:rPr>
                                <w:rFonts w:eastAsia="PMingLiU"/>
                                <w:color w:val="433046"/>
                              </w:rPr>
                            </w:pPr>
                            <w:r w:rsidRPr="00CE2DAE">
                              <w:rPr>
                                <w:rFonts w:eastAsia="PMingLiU"/>
                                <w:color w:val="433046"/>
                              </w:rPr>
                              <w:t>Issued to decision-makers (including Commonwealth) and proponent</w:t>
                            </w:r>
                          </w:p>
                          <w:p w14:paraId="60122DBB" w14:textId="77777777" w:rsidR="00CE2DAE" w:rsidRPr="00CE2DAE" w:rsidRDefault="00CE2DAE" w:rsidP="00CE2DAE">
                            <w:pPr>
                              <w:pStyle w:val="ListBullet"/>
                              <w:spacing w:line="240" w:lineRule="auto"/>
                              <w:rPr>
                                <w:rFonts w:eastAsia="PMingLiU" w:hAnsi="Calibri"/>
                                <w:b/>
                                <w:bCs/>
                                <w:color w:val="433046"/>
                                <w:kern w:val="24"/>
                              </w:rPr>
                            </w:pPr>
                            <w:r w:rsidRPr="00CE2DAE">
                              <w:rPr>
                                <w:rFonts w:eastAsia="PMingLiU"/>
                                <w:color w:val="433046"/>
                              </w:rPr>
                              <w:t>Can trigger a supplementary process for further assessment if EES unsatisfactory</w:t>
                            </w:r>
                          </w:p>
                        </w:txbxContent>
                      </v:textbox>
                    </v:shape>
                  </w:pict>
                </mc:Fallback>
              </mc:AlternateContent>
            </w:r>
          </w:p>
          <w:p w14:paraId="4973A2F0" w14:textId="77777777" w:rsidR="00CE2DAE" w:rsidRPr="00CE2DAE" w:rsidRDefault="00CE2DAE" w:rsidP="00CE2DAE">
            <w:pPr>
              <w:rPr>
                <w:rFonts w:ascii="Arial" w:hAnsi="Arial"/>
              </w:rPr>
            </w:pPr>
          </w:p>
          <w:p w14:paraId="743EA45B" w14:textId="77777777" w:rsidR="00CE2DAE" w:rsidRPr="00CE2DAE" w:rsidRDefault="00CE2DAE" w:rsidP="00CE2DAE">
            <w:pPr>
              <w:rPr>
                <w:rFonts w:ascii="Arial" w:hAnsi="Arial"/>
              </w:rPr>
            </w:pPr>
            <w:r w:rsidRPr="00CE2DAE">
              <w:rPr>
                <w:rFonts w:ascii="Arial" w:hAnsi="Arial"/>
                <w:noProof/>
              </w:rPr>
              <mc:AlternateContent>
                <mc:Choice Requires="wps">
                  <w:drawing>
                    <wp:anchor distT="0" distB="0" distL="114300" distR="114300" simplePos="0" relativeHeight="251658283" behindDoc="0" locked="0" layoutInCell="1" allowOverlap="1" wp14:anchorId="70532298" wp14:editId="7BC2B0E0">
                      <wp:simplePos x="0" y="0"/>
                      <wp:positionH relativeFrom="column">
                        <wp:posOffset>3305810</wp:posOffset>
                      </wp:positionH>
                      <wp:positionV relativeFrom="paragraph">
                        <wp:posOffset>69850</wp:posOffset>
                      </wp:positionV>
                      <wp:extent cx="212652" cy="212652"/>
                      <wp:effectExtent l="0" t="0" r="0" b="0"/>
                      <wp:wrapNone/>
                      <wp:docPr id="1665" name="Multiplication Sign 16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2652" cy="212652"/>
                              </a:xfrm>
                              <a:prstGeom prst="mathMultiply">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65DCE" id="Multiplication Sign 1665" o:spid="_x0000_s1026" alt="&quot;&quot;" style="position:absolute;margin-left:260.3pt;margin-top:5.5pt;width:16.75pt;height:16.7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2652,212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" path="m33390,68757l68757,33390r37569,37570l143895,33390r35367,35367l141692,106326r37570,37569l143895,179262,106326,141692,68757,179262,33390,143895,70960,106326,33390,68757xe" fillcolor="red" stroked="f" strokeweight="2pt">
                      <v:path arrowok="t" o:connecttype="custom" o:connectlocs="33390,68757;68757,33390;106326,70960;143895,33390;179262,68757;141692,106326;179262,143895;143895,179262;106326,141692;68757,179262;33390,143895;70960,106326;33390,68757" o:connectangles="0,0,0,0,0,0,0,0,0,0,0,0,0"/>
                    </v:shape>
                  </w:pict>
                </mc:Fallback>
              </mc:AlternateContent>
            </w:r>
          </w:p>
          <w:p w14:paraId="223428BA" w14:textId="77777777" w:rsidR="00CE2DAE" w:rsidRPr="00CE2DAE" w:rsidRDefault="00CE2DAE" w:rsidP="00CE2DAE">
            <w:pPr>
              <w:rPr>
                <w:rFonts w:ascii="Arial" w:hAnsi="Arial"/>
              </w:rPr>
            </w:pPr>
          </w:p>
          <w:p w14:paraId="460B302D" w14:textId="77777777" w:rsidR="00CE2DAE" w:rsidRPr="00CE2DAE" w:rsidRDefault="00CE2DAE" w:rsidP="00CE2DAE">
            <w:pPr>
              <w:rPr>
                <w:rFonts w:ascii="Arial" w:hAnsi="Arial"/>
              </w:rPr>
            </w:pPr>
          </w:p>
          <w:p w14:paraId="36440890" w14:textId="77777777" w:rsidR="00CE2DAE" w:rsidRPr="00CE2DAE" w:rsidRDefault="00CE2DAE" w:rsidP="00CE2DAE">
            <w:pPr>
              <w:rPr>
                <w:rFonts w:ascii="Arial" w:hAnsi="Arial"/>
              </w:rPr>
            </w:pPr>
          </w:p>
          <w:p w14:paraId="6B094A76" w14:textId="77777777" w:rsidR="00CE2DAE" w:rsidRPr="00CE2DAE" w:rsidRDefault="00CE2DAE" w:rsidP="00CE2DAE">
            <w:pPr>
              <w:rPr>
                <w:rFonts w:ascii="Arial" w:hAnsi="Arial"/>
              </w:rPr>
            </w:pPr>
          </w:p>
          <w:p w14:paraId="1BF475B4" w14:textId="77777777" w:rsidR="00CE2DAE" w:rsidRPr="00CE2DAE" w:rsidRDefault="00CE2DAE" w:rsidP="00CE2DAE">
            <w:pPr>
              <w:rPr>
                <w:rFonts w:ascii="Arial" w:hAnsi="Arial"/>
              </w:rPr>
            </w:pPr>
          </w:p>
        </w:tc>
      </w:tr>
      <w:tr w:rsidR="00CE2DAE" w:rsidRPr="00CE2DAE" w14:paraId="189BB8B3" w14:textId="77777777" w:rsidTr="00CE2DAE">
        <w:tblPrEx>
          <w:tblBorders>
            <w:top w:val="none" w:sz="0" w:space="0" w:color="auto"/>
            <w:bottom w:val="none" w:sz="0" w:space="0" w:color="auto"/>
            <w:insideH w:val="none" w:sz="0" w:space="0" w:color="auto"/>
          </w:tblBorders>
          <w:shd w:val="clear" w:color="auto" w:fill="FFFFFF"/>
        </w:tblPrEx>
        <w:trPr>
          <w:trHeight w:val="1271"/>
        </w:trPr>
        <w:tc>
          <w:tcPr>
            <w:tcW w:w="5102" w:type="dxa"/>
            <w:shd w:val="clear" w:color="auto" w:fill="D7D6D5"/>
          </w:tcPr>
          <w:p w14:paraId="1786EBC2" w14:textId="2DFC0E62" w:rsidR="00CE2DAE" w:rsidRPr="00CE2DAE" w:rsidRDefault="00CE2DAE" w:rsidP="00CE2DAE">
            <w:pPr>
              <w:spacing w:after="120"/>
              <w:rPr>
                <w:rFonts w:ascii="Arial" w:hAnsi="Arial"/>
              </w:rPr>
            </w:pPr>
            <w:r w:rsidRPr="00CE2DAE">
              <w:rPr>
                <w:rFonts w:ascii="Arial" w:hAnsi="Arial"/>
                <w:noProof/>
              </w:rPr>
              <mc:AlternateContent>
                <mc:Choice Requires="wps">
                  <w:drawing>
                    <wp:anchor distT="0" distB="0" distL="114300" distR="114300" simplePos="0" relativeHeight="251658285" behindDoc="0" locked="0" layoutInCell="1" allowOverlap="1" wp14:anchorId="369E570E" wp14:editId="356FA345">
                      <wp:simplePos x="0" y="0"/>
                      <wp:positionH relativeFrom="column">
                        <wp:posOffset>1478915</wp:posOffset>
                      </wp:positionH>
                      <wp:positionV relativeFrom="paragraph">
                        <wp:posOffset>510482</wp:posOffset>
                      </wp:positionV>
                      <wp:extent cx="441960" cy="318977"/>
                      <wp:effectExtent l="0" t="0" r="0" b="5080"/>
                      <wp:wrapNone/>
                      <wp:docPr id="1667" name="Text Box 16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41960" cy="318977"/>
                              </a:xfrm>
                              <a:prstGeom prst="rect">
                                <a:avLst/>
                              </a:prstGeom>
                              <a:noFill/>
                              <a:ln w="6350">
                                <a:noFill/>
                              </a:ln>
                            </wps:spPr>
                            <wps:txbx>
                              <w:txbxContent>
                                <w:p w14:paraId="76487959" w14:textId="77777777" w:rsidR="00CE2DAE" w:rsidRPr="00A91A18" w:rsidRDefault="00CE2DAE" w:rsidP="00CE2DAE">
                                  <w:pPr>
                                    <w:jc w:val="center"/>
                                    <w:rPr>
                                      <w:rFonts w:ascii="Wingdings 2" w:hAnsi="Wingdings 2"/>
                                      <w:b/>
                                      <w:color w:val="00B050"/>
                                      <w:sz w:val="40"/>
                                    </w:rPr>
                                  </w:pPr>
                                  <w:r w:rsidRPr="00A91A18">
                                    <w:rPr>
                                      <w:rFonts w:ascii="Wingdings 2" w:hAnsi="Wingdings 2"/>
                                      <w:b/>
                                      <w:color w:val="00B050"/>
                                      <w:sz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E570E" id="Text Box 1667" o:spid="_x0000_s1061" type="#_x0000_t202" alt="&quot;&quot;" style="position:absolute;left:0;text-align:left;margin-left:116.45pt;margin-top:40.2pt;width:34.8pt;height:25.1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" filled="f" stroked="f" strokeweight=".5pt">
                      <v:textbox>
                        <w:txbxContent>
                          <w:p w14:paraId="76487959" w14:textId="77777777" w:rsidR="00CE2DAE" w:rsidRPr="00A91A18" w:rsidRDefault="00CE2DAE" w:rsidP="00CE2DAE">
                            <w:pPr>
                              <w:jc w:val="center"/>
                              <w:rPr>
                                <w:rFonts w:ascii="Wingdings 2" w:hAnsi="Wingdings 2"/>
                                <w:b/>
                                <w:color w:val="00B050"/>
                                <w:sz w:val="40"/>
                              </w:rPr>
                            </w:pPr>
                            <w:r w:rsidRPr="00A91A18">
                              <w:rPr>
                                <w:rFonts w:ascii="Wingdings 2" w:hAnsi="Wingdings 2"/>
                                <w:b/>
                                <w:color w:val="00B050"/>
                                <w:sz w:val="40"/>
                              </w:rPr>
                              <w:t></w:t>
                            </w:r>
                          </w:p>
                        </w:txbxContent>
                      </v:textbox>
                    </v:shape>
                  </w:pict>
                </mc:Fallback>
              </mc:AlternateContent>
            </w:r>
            <w:r w:rsidRPr="00CE2DAE">
              <w:rPr>
                <w:rFonts w:ascii="Arial" w:hAnsi="Arial"/>
                <w:noProof/>
              </w:rPr>
              <mc:AlternateContent>
                <mc:Choice Requires="wpg">
                  <w:drawing>
                    <wp:anchor distT="0" distB="0" distL="114300" distR="114300" simplePos="0" relativeHeight="251658277" behindDoc="0" locked="0" layoutInCell="1" allowOverlap="1" wp14:anchorId="5509DD75" wp14:editId="77086986">
                      <wp:simplePos x="0" y="0"/>
                      <wp:positionH relativeFrom="column">
                        <wp:posOffset>-4070937</wp:posOffset>
                      </wp:positionH>
                      <wp:positionV relativeFrom="paragraph">
                        <wp:posOffset>-2624600</wp:posOffset>
                      </wp:positionV>
                      <wp:extent cx="9221844" cy="966872"/>
                      <wp:effectExtent l="12700" t="6350" r="0" b="87630"/>
                      <wp:wrapNone/>
                      <wp:docPr id="113" name="Group 1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5400000" flipV="1">
                                <a:off x="0" y="0"/>
                                <a:ext cx="9221844" cy="966872"/>
                                <a:chOff x="0" y="342900"/>
                                <a:chExt cx="1631950" cy="428023"/>
                              </a:xfrm>
                            </wpg:grpSpPr>
                            <wps:wsp>
                              <wps:cNvPr id="115" name="Straight Connector 115"/>
                              <wps:cNvCnPr/>
                              <wps:spPr>
                                <a:xfrm>
                                  <a:off x="0" y="342900"/>
                                  <a:ext cx="1631950" cy="0"/>
                                </a:xfrm>
                                <a:prstGeom prst="line">
                                  <a:avLst/>
                                </a:prstGeom>
                                <a:noFill/>
                                <a:ln w="28575" cap="flat" cmpd="sng" algn="ctr">
                                  <a:solidFill>
                                    <a:srgbClr val="00B0F0"/>
                                  </a:solidFill>
                                  <a:prstDash val="solid"/>
                                </a:ln>
                                <a:effectLst/>
                              </wps:spPr>
                              <wps:bodyPr/>
                            </wps:wsp>
                            <wps:wsp>
                              <wps:cNvPr id="122" name="Straight Arrow Connector 122"/>
                              <wps:cNvCnPr/>
                              <wps:spPr>
                                <a:xfrm rot="5400000" flipV="1">
                                  <a:off x="1417999" y="556973"/>
                                  <a:ext cx="427901" cy="0"/>
                                </a:xfrm>
                                <a:prstGeom prst="straightConnector1">
                                  <a:avLst/>
                                </a:prstGeom>
                                <a:noFill/>
                                <a:ln w="28575" cap="flat" cmpd="sng" algn="ctr">
                                  <a:solidFill>
                                    <a:srgbClr val="00B0F0"/>
                                  </a:solidFill>
                                  <a:prstDash val="solid"/>
                                  <a:tailEnd type="triangle"/>
                                </a:ln>
                                <a:effectLst/>
                              </wps:spPr>
                              <wps:bodyPr/>
                            </wps:wsp>
                          </wpg:wgp>
                        </a:graphicData>
                      </a:graphic>
                      <wp14:sizeRelH relativeFrom="margin">
                        <wp14:pctWidth>0</wp14:pctWidth>
                      </wp14:sizeRelH>
                    </wp:anchor>
                  </w:drawing>
                </mc:Choice>
                <mc:Fallback>
                  <w:pict>
                    <v:group w14:anchorId="0B05EF57" id="Group 113" o:spid="_x0000_s1026" alt="&quot;&quot;" style="position:absolute;margin-left:-320.55pt;margin-top:-206.65pt;width:726.15pt;height:76.15pt;rotation:-90;flip:y;z-index:251658277;mso-width-relative:margin" coordorigin=",3429" coordsize="16319,4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">
                      <v:line id="Straight Connector 115" o:spid="_x0000_s1027" style="position:absolute;visibility:visible;mso-wrap-style:square" from="0,3429" to="16319,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" strokecolor="#00b0f0" strokeweight="2.25pt"/>
                      <v:shape id="Straight Arrow Connector 122" o:spid="_x0000_s1028" type="#_x0000_t32" style="position:absolute;left:14179;top:5570;width:4279;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" strokecolor="#00b0f0" strokeweight="2.25pt">
                        <v:stroke endarrow="block"/>
                      </v:shape>
                    </v:group>
                  </w:pict>
                </mc:Fallback>
              </mc:AlternateContent>
            </w:r>
            <w:r w:rsidRPr="00CE2DAE">
              <w:rPr>
                <w:rFonts w:ascii="Arial" w:hAnsi="Arial"/>
                <w:noProof/>
              </w:rPr>
              <mc:AlternateContent>
                <mc:Choice Requires="wpg">
                  <w:drawing>
                    <wp:anchor distT="0" distB="0" distL="114300" distR="114300" simplePos="0" relativeHeight="251658272" behindDoc="0" locked="0" layoutInCell="1" allowOverlap="1" wp14:anchorId="48ED5C64" wp14:editId="18C5261B">
                      <wp:simplePos x="0" y="0"/>
                      <wp:positionH relativeFrom="column">
                        <wp:posOffset>3231783</wp:posOffset>
                      </wp:positionH>
                      <wp:positionV relativeFrom="paragraph">
                        <wp:posOffset>738290</wp:posOffset>
                      </wp:positionV>
                      <wp:extent cx="1629535" cy="211697"/>
                      <wp:effectExtent l="95250" t="0" r="27940" b="36195"/>
                      <wp:wrapNone/>
                      <wp:docPr id="1669" name="Group 16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H="1">
                                <a:off x="0" y="0"/>
                                <a:ext cx="1629535" cy="211697"/>
                                <a:chOff x="0" y="0"/>
                                <a:chExt cx="1631950" cy="695481"/>
                              </a:xfrm>
                            </wpg:grpSpPr>
                            <wps:wsp>
                              <wps:cNvPr id="1670" name="Straight Connector 1670"/>
                              <wps:cNvCnPr/>
                              <wps:spPr>
                                <a:xfrm>
                                  <a:off x="0" y="0"/>
                                  <a:ext cx="0" cy="342900"/>
                                </a:xfrm>
                                <a:prstGeom prst="line">
                                  <a:avLst/>
                                </a:prstGeom>
                                <a:noFill/>
                                <a:ln w="28575" cap="flat" cmpd="sng" algn="ctr">
                                  <a:solidFill>
                                    <a:srgbClr val="FF0000"/>
                                  </a:solidFill>
                                  <a:prstDash val="solid"/>
                                </a:ln>
                                <a:effectLst/>
                              </wps:spPr>
                              <wps:bodyPr/>
                            </wps:wsp>
                            <wps:wsp>
                              <wps:cNvPr id="1671" name="Straight Connector 1671"/>
                              <wps:cNvCnPr/>
                              <wps:spPr>
                                <a:xfrm>
                                  <a:off x="0" y="342900"/>
                                  <a:ext cx="1631950" cy="0"/>
                                </a:xfrm>
                                <a:prstGeom prst="line">
                                  <a:avLst/>
                                </a:prstGeom>
                                <a:noFill/>
                                <a:ln w="28575" cap="flat" cmpd="sng" algn="ctr">
                                  <a:solidFill>
                                    <a:srgbClr val="FF0000"/>
                                  </a:solidFill>
                                  <a:prstDash val="solid"/>
                                </a:ln>
                                <a:effectLst/>
                              </wps:spPr>
                              <wps:bodyPr/>
                            </wps:wsp>
                            <wps:wsp>
                              <wps:cNvPr id="1672" name="Straight Arrow Connector 1672"/>
                              <wps:cNvCnPr/>
                              <wps:spPr>
                                <a:xfrm flipH="1">
                                  <a:off x="1631950" y="342328"/>
                                  <a:ext cx="0" cy="353153"/>
                                </a:xfrm>
                                <a:prstGeom prst="straightConnector1">
                                  <a:avLst/>
                                </a:prstGeom>
                                <a:noFill/>
                                <a:ln w="28575" cap="flat" cmpd="sng" algn="ctr">
                                  <a:solidFill>
                                    <a:srgbClr val="FF0000"/>
                                  </a:solidFill>
                                  <a:prstDash val="solid"/>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6B7700DF" id="Group 1669" o:spid="_x0000_s1026" alt="&quot;&quot;" style="position:absolute;margin-left:254.45pt;margin-top:58.15pt;width:128.3pt;height:16.65pt;flip:x;z-index:251658272;mso-width-relative:margin;mso-height-relative:margin" coordsize="16319,6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">
                      <v:line id="Straight Connector 1670" o:spid="_x0000_s1027" style="position:absolute;visibility:visible;mso-wrap-style:square" from="0,0" to="0,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" strokecolor="red" strokeweight="2.25pt"/>
                      <v:line id="Straight Connector 1671" o:spid="_x0000_s1028" style="position:absolute;visibility:visible;mso-wrap-style:square" from="0,3429" to="16319,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" strokecolor="red" strokeweight="2.25pt"/>
                      <v:shape id="Straight Arrow Connector 1672" o:spid="_x0000_s1029" type="#_x0000_t32" style="position:absolute;left:16319;top:3423;width:0;height:35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" strokecolor="red" strokeweight="2.25pt">
                        <v:stroke endarrow="block"/>
                      </v:shape>
                    </v:group>
                  </w:pict>
                </mc:Fallback>
              </mc:AlternateContent>
            </w:r>
          </w:p>
        </w:tc>
        <w:tc>
          <w:tcPr>
            <w:tcW w:w="5530" w:type="dxa"/>
            <w:shd w:val="clear" w:color="auto" w:fill="DACDDD"/>
          </w:tcPr>
          <w:p w14:paraId="2E0F361D" w14:textId="51752FFE" w:rsidR="00CE2DAE" w:rsidRPr="00CE2DAE" w:rsidRDefault="00B75EA2" w:rsidP="00CE2DAE">
            <w:pPr>
              <w:spacing w:after="120"/>
              <w:rPr>
                <w:rFonts w:ascii="Arial" w:hAnsi="Arial"/>
              </w:rPr>
            </w:pPr>
            <w:r w:rsidRPr="00CE2DAE">
              <w:rPr>
                <w:rFonts w:ascii="Arial" w:hAnsi="Arial" w:cs="Arial"/>
                <w:noProof/>
              </w:rPr>
              <mc:AlternateContent>
                <mc:Choice Requires="wps">
                  <w:drawing>
                    <wp:anchor distT="0" distB="0" distL="114300" distR="114300" simplePos="0" relativeHeight="251658259" behindDoc="0" locked="0" layoutInCell="1" allowOverlap="1" wp14:anchorId="3BE95E84" wp14:editId="16D770E6">
                      <wp:simplePos x="0" y="0"/>
                      <wp:positionH relativeFrom="column">
                        <wp:posOffset>67945</wp:posOffset>
                      </wp:positionH>
                      <wp:positionV relativeFrom="paragraph">
                        <wp:posOffset>106045</wp:posOffset>
                      </wp:positionV>
                      <wp:extent cx="3097530" cy="638175"/>
                      <wp:effectExtent l="19050" t="19050" r="26670" b="28575"/>
                      <wp:wrapNone/>
                      <wp:docPr id="1673" name="Flowchart: Process 16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97530" cy="638175"/>
                              </a:xfrm>
                              <a:prstGeom prst="flowChartProcess">
                                <a:avLst/>
                              </a:prstGeom>
                              <a:solidFill>
                                <a:sysClr val="window" lastClr="FFFFFF"/>
                              </a:solidFill>
                              <a:ln w="38100" cap="flat" cmpd="sng" algn="ctr">
                                <a:solidFill>
                                  <a:srgbClr val="EFE9F0">
                                    <a:lumMod val="75000"/>
                                  </a:srgbClr>
                                </a:solidFill>
                                <a:prstDash val="solid"/>
                              </a:ln>
                              <a:effectLst/>
                            </wps:spPr>
                            <wps:txbx>
                              <w:txbxContent>
                                <w:p w14:paraId="044AF197" w14:textId="77777777" w:rsidR="00CE2DAE" w:rsidRPr="00CE2DAE" w:rsidRDefault="00CE2DAE" w:rsidP="00CE2DAE">
                                  <w:pPr>
                                    <w:spacing w:line="240" w:lineRule="auto"/>
                                    <w:rPr>
                                      <w:rFonts w:eastAsia="PMingLiU" w:hAnsi="Calibri"/>
                                      <w:b/>
                                      <w:bCs/>
                                      <w:color w:val="433046"/>
                                      <w:kern w:val="24"/>
                                    </w:rPr>
                                  </w:pPr>
                                  <w:r w:rsidRPr="00CE2DAE">
                                    <w:rPr>
                                      <w:rFonts w:eastAsia="PMingLiU" w:hAnsi="Calibri"/>
                                      <w:b/>
                                      <w:bCs/>
                                      <w:color w:val="433046"/>
                                      <w:kern w:val="24"/>
                                    </w:rPr>
                                    <w:t xml:space="preserve">P&amp;E Act and environmental approvals issued by Minister for Planning </w:t>
                                  </w:r>
                                  <w:r w:rsidRPr="00CE2DAE">
                                    <w:rPr>
                                      <w:rFonts w:eastAsia="PMingLiU" w:hAnsi="Calibri"/>
                                      <w:color w:val="433046"/>
                                      <w:kern w:val="24"/>
                                    </w:rPr>
                                    <w:t>(and/or Council)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95E84" id="Flowchart: Process 1673" o:spid="_x0000_s1062" type="#_x0000_t109" alt="&quot;&quot;" style="position:absolute;left:0;text-align:left;margin-left:5.35pt;margin-top:8.35pt;width:243.9pt;height:50.2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" fillcolor="window" strokecolor="#bca3c0" strokeweight="3pt">
                      <v:textbox>
                        <w:txbxContent>
                          <w:p w14:paraId="044AF197" w14:textId="77777777" w:rsidR="00CE2DAE" w:rsidRPr="00CE2DAE" w:rsidRDefault="00CE2DAE" w:rsidP="00CE2DAE">
                            <w:pPr>
                              <w:spacing w:line="240" w:lineRule="auto"/>
                              <w:rPr>
                                <w:rFonts w:eastAsia="PMingLiU" w:hAnsi="Calibri"/>
                                <w:b/>
                                <w:bCs/>
                                <w:color w:val="433046"/>
                                <w:kern w:val="24"/>
                              </w:rPr>
                            </w:pPr>
                            <w:r w:rsidRPr="00CE2DAE">
                              <w:rPr>
                                <w:rFonts w:eastAsia="PMingLiU" w:hAnsi="Calibri"/>
                                <w:b/>
                                <w:bCs/>
                                <w:color w:val="433046"/>
                                <w:kern w:val="24"/>
                              </w:rPr>
                              <w:t xml:space="preserve">P&amp;E Act and environmental approvals issued by Minister for Planning </w:t>
                            </w:r>
                            <w:r w:rsidRPr="00CE2DAE">
                              <w:rPr>
                                <w:rFonts w:eastAsia="PMingLiU" w:hAnsi="Calibri"/>
                                <w:color w:val="433046"/>
                                <w:kern w:val="24"/>
                              </w:rPr>
                              <w:t>(and/or Council)</w:t>
                            </w:r>
                          </w:p>
                        </w:txbxContent>
                      </v:textbox>
                    </v:shape>
                  </w:pict>
                </mc:Fallback>
              </mc:AlternateContent>
            </w:r>
          </w:p>
        </w:tc>
      </w:tr>
      <w:tr w:rsidR="00CE2DAE" w:rsidRPr="00CE2DAE" w14:paraId="3B1AFC78" w14:textId="77777777" w:rsidTr="00CE2DAE">
        <w:tblPrEx>
          <w:tblBorders>
            <w:top w:val="none" w:sz="0" w:space="0" w:color="auto"/>
            <w:bottom w:val="none" w:sz="0" w:space="0" w:color="auto"/>
            <w:insideH w:val="none" w:sz="0" w:space="0" w:color="auto"/>
          </w:tblBorders>
          <w:shd w:val="clear" w:color="auto" w:fill="FFFFFF"/>
        </w:tblPrEx>
        <w:trPr>
          <w:trHeight w:val="1993"/>
        </w:trPr>
        <w:tc>
          <w:tcPr>
            <w:tcW w:w="5102" w:type="dxa"/>
            <w:shd w:val="clear" w:color="auto" w:fill="D7D6D5"/>
          </w:tcPr>
          <w:p w14:paraId="29096D6A" w14:textId="77777777" w:rsidR="00CE2DAE" w:rsidRPr="00CE2DAE" w:rsidRDefault="00CE2DAE" w:rsidP="00CE2DAE">
            <w:pPr>
              <w:spacing w:after="120"/>
              <w:rPr>
                <w:rFonts w:ascii="Arial" w:hAnsi="Arial"/>
              </w:rPr>
            </w:pPr>
            <w:r w:rsidRPr="00CE2DAE">
              <w:rPr>
                <w:rFonts w:ascii="Arial" w:hAnsi="Arial" w:cs="Arial"/>
                <w:noProof/>
              </w:rPr>
              <mc:AlternateContent>
                <mc:Choice Requires="wps">
                  <w:drawing>
                    <wp:anchor distT="0" distB="0" distL="114300" distR="114300" simplePos="0" relativeHeight="251658260" behindDoc="0" locked="0" layoutInCell="1" allowOverlap="1" wp14:anchorId="4139AEB3" wp14:editId="6212F16F">
                      <wp:simplePos x="0" y="0"/>
                      <wp:positionH relativeFrom="column">
                        <wp:posOffset>1044575</wp:posOffset>
                      </wp:positionH>
                      <wp:positionV relativeFrom="paragraph">
                        <wp:posOffset>142329</wp:posOffset>
                      </wp:positionV>
                      <wp:extent cx="4438650" cy="1066800"/>
                      <wp:effectExtent l="76200" t="57150" r="76200" b="95250"/>
                      <wp:wrapNone/>
                      <wp:docPr id="36" name="Flowchart: Process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38650" cy="1066800"/>
                              </a:xfrm>
                              <a:prstGeom prst="flowChartProcess">
                                <a:avLst/>
                              </a:prstGeom>
                              <a:solidFill>
                                <a:srgbClr val="201547"/>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38DD5806" w14:textId="77777777" w:rsidR="00CE2DAE" w:rsidRPr="00CE2DAE" w:rsidRDefault="00CE2DAE" w:rsidP="00CE2DAE">
                                  <w:pPr>
                                    <w:spacing w:line="240" w:lineRule="auto"/>
                                    <w:rPr>
                                      <w:rFonts w:ascii="Times New Roman" w:hAnsi="Times New Roman" w:cs="Times New Roman"/>
                                      <w:color w:val="FFFFFF"/>
                                    </w:rPr>
                                  </w:pPr>
                                  <w:r w:rsidRPr="00CE2DAE">
                                    <w:rPr>
                                      <w:rFonts w:eastAsia="PMingLiU" w:hAnsi="Calibri"/>
                                      <w:b/>
                                      <w:bCs/>
                                      <w:color w:val="FFFFFF"/>
                                      <w:kern w:val="24"/>
                                    </w:rPr>
                                    <w:t xml:space="preserve">Prepare Detailed Design </w:t>
                                  </w:r>
                                  <w:r w:rsidRPr="00CE2DAE">
                                    <w:rPr>
                                      <w:rFonts w:eastAsia="PMingLiU" w:hAnsi="Calibri"/>
                                      <w:color w:val="FFFFFF"/>
                                      <w:kern w:val="24"/>
                                    </w:rPr>
                                    <w:t xml:space="preserve">for </w:t>
                                  </w:r>
                                </w:p>
                                <w:p w14:paraId="1E86AF1B" w14:textId="77777777" w:rsidR="00CE2DAE" w:rsidRPr="00CE2DAE" w:rsidRDefault="00CE2DAE" w:rsidP="00CE2DAE">
                                  <w:pPr>
                                    <w:pStyle w:val="ListBullet"/>
                                    <w:rPr>
                                      <w:color w:val="FFFFFF"/>
                                    </w:rPr>
                                  </w:pPr>
                                  <w:r w:rsidRPr="00CE2DAE">
                                    <w:rPr>
                                      <w:rFonts w:eastAsia="PMingLiU"/>
                                      <w:color w:val="FFFFFF"/>
                                    </w:rPr>
                                    <w:t xml:space="preserve">Manual of Standards Pt 139 for Aerodromes, airspace management, </w:t>
                                  </w:r>
                                </w:p>
                                <w:p w14:paraId="2FF858E1" w14:textId="77777777" w:rsidR="00CE2DAE" w:rsidRPr="00CE2DAE" w:rsidRDefault="00CE2DAE" w:rsidP="00CE2DAE">
                                  <w:pPr>
                                    <w:pStyle w:val="ListBullet"/>
                                    <w:rPr>
                                      <w:color w:val="FFFFFF"/>
                                    </w:rPr>
                                  </w:pPr>
                                  <w:r w:rsidRPr="00CE2DAE">
                                    <w:rPr>
                                      <w:rFonts w:eastAsia="PMingLiU"/>
                                      <w:color w:val="FFFFFF"/>
                                    </w:rPr>
                                    <w:t>P&amp;E Act endorsements, Building Act  approvals, road closures, water supply, sewerage, energy supply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9AEB3" id="Flowchart: Process 36" o:spid="_x0000_s1063" type="#_x0000_t109" alt="&quot;&quot;" style="position:absolute;left:0;text-align:left;margin-left:82.25pt;margin-top:11.2pt;width:349.5pt;height:84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" fillcolor="#201547" strokecolor="window" strokeweight="3pt">
                      <v:shadow on="t" color="black" opacity="24903f" origin=",.5" offset="0,.55556mm"/>
                      <v:textbox>
                        <w:txbxContent>
                          <w:p w14:paraId="38DD5806" w14:textId="77777777" w:rsidR="00CE2DAE" w:rsidRPr="00CE2DAE" w:rsidRDefault="00CE2DAE" w:rsidP="00CE2DAE">
                            <w:pPr>
                              <w:spacing w:line="240" w:lineRule="auto"/>
                              <w:rPr>
                                <w:rFonts w:ascii="Times New Roman" w:hAnsi="Times New Roman" w:cs="Times New Roman"/>
                                <w:color w:val="FFFFFF"/>
                              </w:rPr>
                            </w:pPr>
                            <w:r w:rsidRPr="00CE2DAE">
                              <w:rPr>
                                <w:rFonts w:eastAsia="PMingLiU" w:hAnsi="Calibri"/>
                                <w:b/>
                                <w:bCs/>
                                <w:color w:val="FFFFFF"/>
                                <w:kern w:val="24"/>
                              </w:rPr>
                              <w:t xml:space="preserve">Prepare Detailed Design </w:t>
                            </w:r>
                            <w:r w:rsidRPr="00CE2DAE">
                              <w:rPr>
                                <w:rFonts w:eastAsia="PMingLiU" w:hAnsi="Calibri"/>
                                <w:color w:val="FFFFFF"/>
                                <w:kern w:val="24"/>
                              </w:rPr>
                              <w:t xml:space="preserve">for </w:t>
                            </w:r>
                          </w:p>
                          <w:p w14:paraId="1E86AF1B" w14:textId="77777777" w:rsidR="00CE2DAE" w:rsidRPr="00CE2DAE" w:rsidRDefault="00CE2DAE" w:rsidP="00CE2DAE">
                            <w:pPr>
                              <w:pStyle w:val="ListBullet"/>
                              <w:rPr>
                                <w:color w:val="FFFFFF"/>
                              </w:rPr>
                            </w:pPr>
                            <w:r w:rsidRPr="00CE2DAE">
                              <w:rPr>
                                <w:rFonts w:eastAsia="PMingLiU"/>
                                <w:color w:val="FFFFFF"/>
                              </w:rPr>
                              <w:t xml:space="preserve">Manual of Standards Pt 139 for Aerodromes, airspace management, </w:t>
                            </w:r>
                          </w:p>
                          <w:p w14:paraId="2FF858E1" w14:textId="77777777" w:rsidR="00CE2DAE" w:rsidRPr="00CE2DAE" w:rsidRDefault="00CE2DAE" w:rsidP="00CE2DAE">
                            <w:pPr>
                              <w:pStyle w:val="ListBullet"/>
                              <w:rPr>
                                <w:color w:val="FFFFFF"/>
                              </w:rPr>
                            </w:pPr>
                            <w:r w:rsidRPr="00CE2DAE">
                              <w:rPr>
                                <w:rFonts w:eastAsia="PMingLiU"/>
                                <w:color w:val="FFFFFF"/>
                              </w:rPr>
                              <w:t>P&amp;E Act endorsements, Building Act  approvals, road closures, water supply, sewerage, energy supply etc.</w:t>
                            </w:r>
                          </w:p>
                        </w:txbxContent>
                      </v:textbox>
                    </v:shape>
                  </w:pict>
                </mc:Fallback>
              </mc:AlternateContent>
            </w:r>
          </w:p>
        </w:tc>
        <w:tc>
          <w:tcPr>
            <w:tcW w:w="5530" w:type="dxa"/>
            <w:shd w:val="clear" w:color="auto" w:fill="DACDDD"/>
          </w:tcPr>
          <w:p w14:paraId="69B752CC" w14:textId="77777777" w:rsidR="00CE2DAE" w:rsidRPr="00CE2DAE" w:rsidRDefault="00CE2DAE" w:rsidP="00CE2DAE">
            <w:pPr>
              <w:spacing w:after="120"/>
              <w:rPr>
                <w:rFonts w:ascii="Arial" w:hAnsi="Arial"/>
              </w:rPr>
            </w:pPr>
          </w:p>
          <w:p w14:paraId="38F04D67" w14:textId="77777777" w:rsidR="00CE2DAE" w:rsidRPr="00CE2DAE" w:rsidRDefault="00CE2DAE" w:rsidP="00CE2DAE">
            <w:pPr>
              <w:rPr>
                <w:rFonts w:ascii="Arial" w:hAnsi="Arial"/>
              </w:rPr>
            </w:pPr>
          </w:p>
          <w:p w14:paraId="75D63478" w14:textId="77777777" w:rsidR="00CE2DAE" w:rsidRPr="00CE2DAE" w:rsidRDefault="00CE2DAE" w:rsidP="00CE2DAE">
            <w:pPr>
              <w:rPr>
                <w:rFonts w:ascii="Arial" w:hAnsi="Arial"/>
              </w:rPr>
            </w:pPr>
          </w:p>
          <w:p w14:paraId="35A7C772" w14:textId="77777777" w:rsidR="00CE2DAE" w:rsidRPr="00CE2DAE" w:rsidRDefault="00CE2DAE" w:rsidP="00CE2DAE">
            <w:pPr>
              <w:rPr>
                <w:rFonts w:ascii="Arial" w:hAnsi="Arial"/>
              </w:rPr>
            </w:pPr>
            <w:r w:rsidRPr="00CE2DAE">
              <w:rPr>
                <w:rFonts w:ascii="Arial" w:hAnsi="Arial"/>
                <w:noProof/>
              </w:rPr>
              <mc:AlternateContent>
                <mc:Choice Requires="wpg">
                  <w:drawing>
                    <wp:anchor distT="0" distB="0" distL="114300" distR="114300" simplePos="0" relativeHeight="251658276" behindDoc="0" locked="0" layoutInCell="1" allowOverlap="1" wp14:anchorId="78A3158C" wp14:editId="5E5386FD">
                      <wp:simplePos x="0" y="0"/>
                      <wp:positionH relativeFrom="column">
                        <wp:posOffset>2248839</wp:posOffset>
                      </wp:positionH>
                      <wp:positionV relativeFrom="paragraph">
                        <wp:posOffset>58420</wp:posOffset>
                      </wp:positionV>
                      <wp:extent cx="540265" cy="995681"/>
                      <wp:effectExtent l="38100" t="19050" r="12700" b="90170"/>
                      <wp:wrapNone/>
                      <wp:docPr id="1674" name="Group 16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0265" cy="995681"/>
                                <a:chOff x="1150378" y="0"/>
                                <a:chExt cx="735249" cy="995681"/>
                              </a:xfrm>
                            </wpg:grpSpPr>
                            <wpg:grpSp>
                              <wpg:cNvPr id="1675" name="Group 1675"/>
                              <wpg:cNvGrpSpPr/>
                              <wpg:grpSpPr>
                                <a:xfrm rot="16200000" flipH="1" flipV="1">
                                  <a:off x="1015483" y="134895"/>
                                  <a:ext cx="995681" cy="725892"/>
                                  <a:chOff x="0" y="342900"/>
                                  <a:chExt cx="1631950" cy="428023"/>
                                </a:xfrm>
                              </wpg:grpSpPr>
                              <wps:wsp>
                                <wps:cNvPr id="1676" name="Straight Connector 1676"/>
                                <wps:cNvCnPr/>
                                <wps:spPr>
                                  <a:xfrm>
                                    <a:off x="0" y="342900"/>
                                    <a:ext cx="1631950" cy="0"/>
                                  </a:xfrm>
                                  <a:prstGeom prst="line">
                                    <a:avLst/>
                                  </a:prstGeom>
                                  <a:noFill/>
                                  <a:ln w="28575" cap="flat" cmpd="sng" algn="ctr">
                                    <a:solidFill>
                                      <a:srgbClr val="00B0F0"/>
                                    </a:solidFill>
                                    <a:prstDash val="solid"/>
                                  </a:ln>
                                  <a:effectLst/>
                                </wps:spPr>
                                <wps:bodyPr/>
                              </wps:wsp>
                              <wps:wsp>
                                <wps:cNvPr id="1677" name="Straight Arrow Connector 1677"/>
                                <wps:cNvCnPr/>
                                <wps:spPr>
                                  <a:xfrm rot="5400000" flipV="1">
                                    <a:off x="1417999" y="556973"/>
                                    <a:ext cx="427901" cy="0"/>
                                  </a:xfrm>
                                  <a:prstGeom prst="straightConnector1">
                                    <a:avLst/>
                                  </a:prstGeom>
                                  <a:noFill/>
                                  <a:ln w="28575" cap="flat" cmpd="sng" algn="ctr">
                                    <a:solidFill>
                                      <a:srgbClr val="00B0F0"/>
                                    </a:solidFill>
                                    <a:prstDash val="solid"/>
                                    <a:tailEnd type="triangle"/>
                                  </a:ln>
                                  <a:effectLst/>
                                </wps:spPr>
                                <wps:bodyPr/>
                              </wps:wsp>
                            </wpg:grpSp>
                            <wps:wsp>
                              <wps:cNvPr id="1678" name="Straight Connector 1678"/>
                              <wps:cNvCnPr/>
                              <wps:spPr>
                                <a:xfrm flipH="1">
                                  <a:off x="1172346" y="7335"/>
                                  <a:ext cx="713281" cy="0"/>
                                </a:xfrm>
                                <a:prstGeom prst="line">
                                  <a:avLst/>
                                </a:prstGeom>
                                <a:noFill/>
                                <a:ln w="28575" cap="flat" cmpd="sng" algn="ctr">
                                  <a:solidFill>
                                    <a:srgbClr val="00B0F0"/>
                                  </a:solidFill>
                                  <a:prstDash val="solid"/>
                                </a:ln>
                                <a:effectLst/>
                              </wps:spPr>
                              <wps:bodyPr/>
                            </wps:wsp>
                          </wpg:wgp>
                        </a:graphicData>
                      </a:graphic>
                      <wp14:sizeRelH relativeFrom="margin">
                        <wp14:pctWidth>0</wp14:pctWidth>
                      </wp14:sizeRelH>
                    </wp:anchor>
                  </w:drawing>
                </mc:Choice>
                <mc:Fallback>
                  <w:pict>
                    <v:group w14:anchorId="27C790EC" id="Group 1674" o:spid="_x0000_s1026" alt="&quot;&quot;" style="position:absolute;margin-left:177.05pt;margin-top:4.6pt;width:42.55pt;height:78.4pt;z-index:251658276;mso-width-relative:margin" coordorigin="11503" coordsize="7352,9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">
                      <v:group id="Group 1675" o:spid="_x0000_s1027" style="position:absolute;left:10155;top:1348;width:9956;height:7259;rotation:-90;flip:x y" coordorigin=",3429" coordsize="16319,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">
                        <v:line id="Straight Connector 1676" o:spid="_x0000_s1028" style="position:absolute;visibility:visible;mso-wrap-style:square" from="0,3429" to="16319,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" strokecolor="#00b0f0" strokeweight="2.25pt"/>
                        <v:shape id="Straight Arrow Connector 1677" o:spid="_x0000_s1029" type="#_x0000_t32" style="position:absolute;left:14179;top:5570;width:4279;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" strokecolor="#00b0f0" strokeweight="2.25pt">
                          <v:stroke endarrow="block"/>
                        </v:shape>
                      </v:group>
                      <v:line id="Straight Connector 1678" o:spid="_x0000_s1030" style="position:absolute;flip:x;visibility:visible;mso-wrap-style:square" from="11723,73" to="188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" strokecolor="#00b0f0" strokeweight="2.25pt"/>
                    </v:group>
                  </w:pict>
                </mc:Fallback>
              </mc:AlternateContent>
            </w:r>
          </w:p>
          <w:p w14:paraId="009B30F7" w14:textId="77777777" w:rsidR="00CE2DAE" w:rsidRPr="00CE2DAE" w:rsidRDefault="00CE2DAE" w:rsidP="00CE2DAE">
            <w:pPr>
              <w:tabs>
                <w:tab w:val="left" w:pos="3990"/>
              </w:tabs>
              <w:rPr>
                <w:rFonts w:ascii="Arial" w:hAnsi="Arial"/>
              </w:rPr>
            </w:pPr>
            <w:r w:rsidRPr="00CE2DAE">
              <w:rPr>
                <w:rFonts w:ascii="Arial" w:hAnsi="Arial"/>
              </w:rPr>
              <w:tab/>
            </w:r>
          </w:p>
          <w:p w14:paraId="5CB23152" w14:textId="77777777" w:rsidR="00CE2DAE" w:rsidRPr="00CE2DAE" w:rsidRDefault="00CE2DAE" w:rsidP="00CE2DAE">
            <w:pPr>
              <w:tabs>
                <w:tab w:val="left" w:pos="4217"/>
              </w:tabs>
              <w:rPr>
                <w:rFonts w:ascii="Arial" w:hAnsi="Arial"/>
              </w:rPr>
            </w:pPr>
            <w:r w:rsidRPr="00CE2DAE">
              <w:rPr>
                <w:rFonts w:ascii="Arial" w:hAnsi="Arial"/>
              </w:rPr>
              <w:tab/>
            </w:r>
          </w:p>
        </w:tc>
      </w:tr>
      <w:tr w:rsidR="00CE2DAE" w:rsidRPr="00CE2DAE" w14:paraId="71AEF8BA" w14:textId="77777777" w:rsidTr="00CE2DAE">
        <w:tblPrEx>
          <w:tblBorders>
            <w:top w:val="none" w:sz="0" w:space="0" w:color="auto"/>
            <w:bottom w:val="none" w:sz="0" w:space="0" w:color="auto"/>
            <w:insideH w:val="none" w:sz="0" w:space="0" w:color="auto"/>
          </w:tblBorders>
          <w:shd w:val="clear" w:color="auto" w:fill="FFFFFF"/>
        </w:tblPrEx>
        <w:trPr>
          <w:trHeight w:val="1131"/>
        </w:trPr>
        <w:tc>
          <w:tcPr>
            <w:tcW w:w="5102" w:type="dxa"/>
            <w:shd w:val="clear" w:color="auto" w:fill="D7D6D5"/>
          </w:tcPr>
          <w:p w14:paraId="15545932" w14:textId="77777777" w:rsidR="00CE2DAE" w:rsidRPr="00CE2DAE" w:rsidRDefault="00CE2DAE" w:rsidP="00CE2DAE">
            <w:pPr>
              <w:spacing w:after="120"/>
              <w:rPr>
                <w:rFonts w:ascii="Arial" w:hAnsi="Arial" w:cs="Arial"/>
                <w:noProof/>
              </w:rPr>
            </w:pPr>
          </w:p>
        </w:tc>
        <w:tc>
          <w:tcPr>
            <w:tcW w:w="5530" w:type="dxa"/>
            <w:shd w:val="clear" w:color="auto" w:fill="DACDDD"/>
          </w:tcPr>
          <w:p w14:paraId="5FEE7F38" w14:textId="77777777" w:rsidR="00CE2DAE" w:rsidRPr="00CE2DAE" w:rsidRDefault="00CE2DAE" w:rsidP="00CE2DAE">
            <w:pPr>
              <w:spacing w:after="120"/>
              <w:rPr>
                <w:rFonts w:ascii="Arial" w:hAnsi="Arial" w:cs="Arial"/>
                <w:noProof/>
              </w:rPr>
            </w:pPr>
            <w:r w:rsidRPr="00CE2DAE">
              <w:rPr>
                <w:rFonts w:ascii="Arial" w:hAnsi="Arial" w:cs="Arial"/>
                <w:noProof/>
              </w:rPr>
              <mc:AlternateContent>
                <mc:Choice Requires="wps">
                  <w:drawing>
                    <wp:anchor distT="0" distB="0" distL="114300" distR="114300" simplePos="0" relativeHeight="251658273" behindDoc="0" locked="0" layoutInCell="1" allowOverlap="1" wp14:anchorId="48BAA037" wp14:editId="456E860E">
                      <wp:simplePos x="0" y="0"/>
                      <wp:positionH relativeFrom="column">
                        <wp:posOffset>-6082</wp:posOffset>
                      </wp:positionH>
                      <wp:positionV relativeFrom="paragraph">
                        <wp:posOffset>-55853</wp:posOffset>
                      </wp:positionV>
                      <wp:extent cx="0" cy="192646"/>
                      <wp:effectExtent l="95250" t="0" r="57150" b="55245"/>
                      <wp:wrapNone/>
                      <wp:docPr id="1651" name="Straight Arrow Connector 16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92646"/>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AF6202D" id="Straight Arrow Connector 1651" o:spid="_x0000_s1026" type="#_x0000_t32" alt="&quot;&quot;" style="position:absolute;margin-left:-.5pt;margin-top:-4.4pt;width:0;height:15.1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" strokecolor="red" strokeweight="2.25pt">
                      <v:stroke endarrow="block"/>
                    </v:shape>
                  </w:pict>
                </mc:Fallback>
              </mc:AlternateContent>
            </w:r>
            <w:r w:rsidRPr="00CE2DAE">
              <w:rPr>
                <w:rFonts w:ascii="Arial" w:hAnsi="Arial" w:cs="Arial"/>
                <w:noProof/>
              </w:rPr>
              <mc:AlternateContent>
                <mc:Choice Requires="wps">
                  <w:drawing>
                    <wp:anchor distT="0" distB="0" distL="114300" distR="114300" simplePos="0" relativeHeight="251658262" behindDoc="0" locked="0" layoutInCell="1" allowOverlap="1" wp14:anchorId="566E5EE2" wp14:editId="0BC50CEA">
                      <wp:simplePos x="0" y="0"/>
                      <wp:positionH relativeFrom="column">
                        <wp:posOffset>-2213300</wp:posOffset>
                      </wp:positionH>
                      <wp:positionV relativeFrom="paragraph">
                        <wp:posOffset>132626</wp:posOffset>
                      </wp:positionV>
                      <wp:extent cx="4438650" cy="466725"/>
                      <wp:effectExtent l="76200" t="57150" r="76200" b="104775"/>
                      <wp:wrapNone/>
                      <wp:docPr id="1679" name="Flowchart: Process 16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38650" cy="466725"/>
                              </a:xfrm>
                              <a:prstGeom prst="flowChartProcess">
                                <a:avLst/>
                              </a:prstGeom>
                              <a:solidFill>
                                <a:srgbClr val="201547"/>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0E387392" w14:textId="77777777" w:rsidR="00CE2DAE" w:rsidRPr="00CE2DAE" w:rsidRDefault="00CE2DAE" w:rsidP="00CE2DAE">
                                  <w:pPr>
                                    <w:spacing w:line="240" w:lineRule="auto"/>
                                    <w:rPr>
                                      <w:color w:val="FFFFFF"/>
                                    </w:rPr>
                                  </w:pPr>
                                  <w:r w:rsidRPr="00CE2DAE">
                                    <w:rPr>
                                      <w:rFonts w:eastAsia="PMingLiU" w:hAnsi="Calibri"/>
                                      <w:b/>
                                      <w:bCs/>
                                      <w:color w:val="FFFFFF"/>
                                      <w:kern w:val="24"/>
                                    </w:rPr>
                                    <w:t>Construction and airport operations commence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E5EE2" id="Flowchart: Process 1679" o:spid="_x0000_s1064" type="#_x0000_t109" alt="&quot;&quot;" style="position:absolute;left:0;text-align:left;margin-left:-174.3pt;margin-top:10.45pt;width:349.5pt;height:36.7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" fillcolor="#201547" strokecolor="window" strokeweight="3pt">
                      <v:shadow on="t" color="black" opacity="24903f" origin=",.5" offset="0,.55556mm"/>
                      <v:textbox>
                        <w:txbxContent>
                          <w:p w14:paraId="0E387392" w14:textId="77777777" w:rsidR="00CE2DAE" w:rsidRPr="00CE2DAE" w:rsidRDefault="00CE2DAE" w:rsidP="00CE2DAE">
                            <w:pPr>
                              <w:spacing w:line="240" w:lineRule="auto"/>
                              <w:rPr>
                                <w:color w:val="FFFFFF"/>
                              </w:rPr>
                            </w:pPr>
                            <w:r w:rsidRPr="00CE2DAE">
                              <w:rPr>
                                <w:rFonts w:eastAsia="PMingLiU" w:hAnsi="Calibri"/>
                                <w:b/>
                                <w:bCs/>
                                <w:color w:val="FFFFFF"/>
                                <w:kern w:val="24"/>
                              </w:rPr>
                              <w:t>Construction and airport operations commence</w:t>
                            </w:r>
                          </w:p>
                        </w:txbxContent>
                      </v:textbox>
                    </v:shape>
                  </w:pict>
                </mc:Fallback>
              </mc:AlternateContent>
            </w:r>
          </w:p>
          <w:p w14:paraId="5B93800D" w14:textId="77777777" w:rsidR="00CE2DAE" w:rsidRPr="00CE2DAE" w:rsidRDefault="00CE2DAE" w:rsidP="00CE2DAE">
            <w:pPr>
              <w:rPr>
                <w:rFonts w:ascii="Arial" w:hAnsi="Arial" w:cs="Arial"/>
                <w:noProof/>
              </w:rPr>
            </w:pPr>
          </w:p>
          <w:p w14:paraId="44A46477" w14:textId="77777777" w:rsidR="00CE2DAE" w:rsidRPr="00CE2DAE" w:rsidRDefault="00CE2DAE" w:rsidP="00CE2DAE">
            <w:pPr>
              <w:tabs>
                <w:tab w:val="left" w:pos="4077"/>
              </w:tabs>
              <w:rPr>
                <w:rFonts w:ascii="Arial" w:hAnsi="Arial"/>
              </w:rPr>
            </w:pPr>
            <w:r w:rsidRPr="00CE2DAE">
              <w:rPr>
                <w:rFonts w:ascii="Arial" w:hAnsi="Arial"/>
              </w:rPr>
              <w:tab/>
            </w:r>
          </w:p>
        </w:tc>
      </w:tr>
    </w:tbl>
    <w:p w14:paraId="3B8A8692" w14:textId="239A0C12" w:rsidR="00977313" w:rsidRPr="00977313" w:rsidRDefault="00977313" w:rsidP="00977313">
      <w:pPr>
        <w:spacing w:before="60" w:after="120" w:line="240" w:lineRule="atLeast"/>
        <w:rPr>
          <w:rFonts w:ascii="Arial" w:eastAsia="Times New Roman" w:hAnsi="Arial" w:cs="Times New Roman"/>
          <w:color w:val="363534"/>
          <w:sz w:val="20"/>
          <w:szCs w:val="20"/>
        </w:rPr>
      </w:pPr>
      <w:r w:rsidRPr="00977313">
        <w:rPr>
          <w:rFonts w:ascii="Arial" w:eastAsia="Times New Roman" w:hAnsi="Arial" w:cs="Times New Roman"/>
          <w:color w:val="363534"/>
          <w:sz w:val="20"/>
          <w:szCs w:val="20"/>
        </w:rPr>
        <w:lastRenderedPageBreak/>
        <w:t xml:space="preserve">The above information is representative of the types of considerations a proponent is expected to undertake, including in making a referral to the Minister for Planning as established under the </w:t>
      </w:r>
      <w:r w:rsidRPr="00977313">
        <w:rPr>
          <w:rFonts w:ascii="Arial" w:eastAsia="Times New Roman" w:hAnsi="Arial" w:cs="Times New Roman"/>
          <w:i/>
          <w:color w:val="363534"/>
          <w:sz w:val="20"/>
          <w:szCs w:val="20"/>
        </w:rPr>
        <w:t>Environment Effects Act 1978</w:t>
      </w:r>
      <w:r w:rsidRPr="00977313">
        <w:rPr>
          <w:rFonts w:ascii="Arial" w:eastAsia="Times New Roman" w:hAnsi="Arial" w:cs="Times New Roman"/>
          <w:color w:val="363534"/>
          <w:sz w:val="20"/>
          <w:szCs w:val="20"/>
        </w:rPr>
        <w:t xml:space="preserve">.  Please refer to </w:t>
      </w:r>
      <w:hyperlink r:id="rId28" w:history="1">
        <w:r w:rsidRPr="00977313">
          <w:rPr>
            <w:rFonts w:ascii="Arial" w:eastAsia="Times New Roman" w:hAnsi="Arial" w:cs="Arial"/>
            <w:color w:val="0000FF"/>
            <w:sz w:val="20"/>
            <w:szCs w:val="20"/>
            <w:u w:val="single"/>
            <w:lang w:eastAsia="en-AU"/>
          </w:rPr>
          <w:t>https://www.planning.vic.gov</w:t>
        </w:r>
        <w:r w:rsidRPr="00977313">
          <w:rPr>
            <w:rFonts w:ascii="Arial" w:eastAsia="Times New Roman" w:hAnsi="Arial" w:cs="Arial"/>
            <w:color w:val="0000FF"/>
            <w:sz w:val="20"/>
            <w:szCs w:val="20"/>
            <w:u w:val="single"/>
            <w:lang w:eastAsia="en-AU"/>
          </w:rPr>
          <w:t>.</w:t>
        </w:r>
        <w:r w:rsidRPr="00977313">
          <w:rPr>
            <w:rFonts w:ascii="Arial" w:eastAsia="Times New Roman" w:hAnsi="Arial" w:cs="Arial"/>
            <w:color w:val="0000FF"/>
            <w:sz w:val="20"/>
            <w:szCs w:val="20"/>
            <w:u w:val="single"/>
            <w:lang w:eastAsia="en-AU"/>
          </w:rPr>
          <w:t>au/environmen</w:t>
        </w:r>
        <w:r w:rsidRPr="00977313">
          <w:rPr>
            <w:rFonts w:ascii="Arial" w:eastAsia="Times New Roman" w:hAnsi="Arial" w:cs="Arial"/>
            <w:color w:val="0000FF"/>
            <w:sz w:val="20"/>
            <w:szCs w:val="20"/>
            <w:u w:val="single"/>
            <w:lang w:eastAsia="en-AU"/>
          </w:rPr>
          <w:t>t</w:t>
        </w:r>
        <w:r w:rsidRPr="00977313">
          <w:rPr>
            <w:rFonts w:ascii="Arial" w:eastAsia="Times New Roman" w:hAnsi="Arial" w:cs="Arial"/>
            <w:color w:val="0000FF"/>
            <w:sz w:val="20"/>
            <w:szCs w:val="20"/>
            <w:u w:val="single"/>
            <w:lang w:eastAsia="en-AU"/>
          </w:rPr>
          <w:t>-assessment</w:t>
        </w:r>
      </w:hyperlink>
      <w:r w:rsidRPr="00977313">
        <w:rPr>
          <w:rFonts w:ascii="Arial" w:eastAsia="Times New Roman" w:hAnsi="Arial" w:cs="Arial"/>
          <w:color w:val="363534"/>
          <w:sz w:val="20"/>
          <w:szCs w:val="20"/>
          <w:lang w:eastAsia="en-AU"/>
        </w:rPr>
        <w:t xml:space="preserve"> </w:t>
      </w:r>
      <w:r w:rsidRPr="00977313">
        <w:rPr>
          <w:rFonts w:ascii="Arial" w:eastAsia="Times New Roman" w:hAnsi="Arial" w:cs="Times New Roman"/>
          <w:color w:val="363534"/>
          <w:sz w:val="20"/>
          <w:szCs w:val="20"/>
        </w:rPr>
        <w:t>for more detailed information regarding the EES process in Victoria, including procedures and timelines.</w:t>
      </w:r>
    </w:p>
    <w:p w14:paraId="1D525E9D" w14:textId="77777777" w:rsidR="00977313" w:rsidRPr="00977313" w:rsidRDefault="00977313" w:rsidP="00977313">
      <w:pPr>
        <w:spacing w:before="120" w:after="120" w:line="300" w:lineRule="atLeast"/>
        <w:ind w:left="227" w:right="227"/>
        <w:rPr>
          <w:rFonts w:ascii="Arial" w:eastAsia="Times New Roman" w:hAnsi="Arial" w:cs="Arial"/>
          <w:b/>
          <w:color w:val="FFFFFF"/>
          <w:spacing w:val="-2"/>
          <w:sz w:val="24"/>
          <w:szCs w:val="20"/>
          <w:lang w:eastAsia="en-AU"/>
        </w:rPr>
      </w:pPr>
    </w:p>
    <w:p w14:paraId="7C047E2E" w14:textId="77777777" w:rsidR="00977313" w:rsidRPr="00977313" w:rsidRDefault="00977313" w:rsidP="00977313">
      <w:pPr>
        <w:spacing w:before="120" w:after="120" w:line="300" w:lineRule="atLeast"/>
        <w:ind w:left="227" w:right="227"/>
        <w:rPr>
          <w:rFonts w:ascii="Arial" w:eastAsia="Times New Roman" w:hAnsi="Arial" w:cs="Arial"/>
          <w:b/>
          <w:color w:val="FFFFFF"/>
          <w:spacing w:val="-2"/>
          <w:sz w:val="24"/>
          <w:szCs w:val="20"/>
          <w:lang w:eastAsia="en-AU"/>
        </w:rPr>
      </w:pPr>
    </w:p>
    <w:p w14:paraId="5369A00C" w14:textId="77777777" w:rsidR="00977313" w:rsidRPr="00977313" w:rsidRDefault="00977313" w:rsidP="00977313">
      <w:pPr>
        <w:spacing w:before="120" w:after="120" w:line="300" w:lineRule="atLeast"/>
        <w:ind w:left="227" w:right="227"/>
        <w:rPr>
          <w:rFonts w:ascii="Arial" w:eastAsia="Times New Roman" w:hAnsi="Arial" w:cs="Arial"/>
          <w:b/>
          <w:color w:val="FFFFFF"/>
          <w:spacing w:val="-2"/>
          <w:sz w:val="24"/>
          <w:szCs w:val="20"/>
          <w:lang w:eastAsia="en-AU"/>
        </w:rPr>
      </w:pPr>
    </w:p>
    <w:p w14:paraId="162DD796" w14:textId="77777777" w:rsidR="00977313" w:rsidRPr="00977313" w:rsidRDefault="00977313" w:rsidP="00977313">
      <w:pPr>
        <w:spacing w:before="120" w:after="120" w:line="300" w:lineRule="atLeast"/>
        <w:ind w:left="227" w:right="227"/>
        <w:rPr>
          <w:rFonts w:ascii="Arial" w:eastAsia="Times New Roman" w:hAnsi="Arial" w:cs="Arial"/>
          <w:b/>
          <w:color w:val="FFFFFF"/>
          <w:spacing w:val="-2"/>
          <w:sz w:val="24"/>
          <w:szCs w:val="20"/>
          <w:lang w:eastAsia="en-AU"/>
        </w:rPr>
      </w:pPr>
    </w:p>
    <w:p w14:paraId="77B44631" w14:textId="77777777" w:rsidR="00977313" w:rsidRPr="00977313" w:rsidRDefault="00977313" w:rsidP="00977313">
      <w:pPr>
        <w:spacing w:before="120" w:after="120" w:line="300" w:lineRule="atLeast"/>
        <w:ind w:left="227" w:right="227"/>
        <w:rPr>
          <w:rFonts w:ascii="Arial" w:eastAsia="Times New Roman" w:hAnsi="Arial" w:cs="Arial"/>
          <w:b/>
          <w:color w:val="FFFFFF"/>
          <w:spacing w:val="-2"/>
          <w:sz w:val="24"/>
          <w:szCs w:val="20"/>
          <w:lang w:eastAsia="en-AU"/>
        </w:rPr>
      </w:pPr>
    </w:p>
    <w:p w14:paraId="59F5C88D" w14:textId="77777777" w:rsidR="00977313" w:rsidRPr="00977313" w:rsidRDefault="00977313" w:rsidP="00977313">
      <w:pPr>
        <w:spacing w:before="120" w:after="120" w:line="300" w:lineRule="atLeast"/>
        <w:ind w:left="227" w:right="227"/>
        <w:rPr>
          <w:rFonts w:ascii="Arial" w:eastAsia="Times New Roman" w:hAnsi="Arial" w:cs="Arial"/>
          <w:b/>
          <w:color w:val="FFFFFF"/>
          <w:spacing w:val="-2"/>
          <w:sz w:val="24"/>
          <w:szCs w:val="20"/>
          <w:lang w:eastAsia="en-AU"/>
        </w:rPr>
      </w:pPr>
    </w:p>
    <w:p w14:paraId="451BA1B7" w14:textId="77777777" w:rsidR="00977313" w:rsidRPr="00977313" w:rsidRDefault="00977313" w:rsidP="00977313">
      <w:pPr>
        <w:spacing w:before="120" w:after="120" w:line="300" w:lineRule="atLeast"/>
        <w:ind w:left="227" w:right="227"/>
        <w:rPr>
          <w:rFonts w:ascii="Arial" w:eastAsia="Times New Roman" w:hAnsi="Arial" w:cs="Arial"/>
          <w:b/>
          <w:color w:val="FFFFFF"/>
          <w:spacing w:val="-2"/>
          <w:sz w:val="24"/>
          <w:szCs w:val="20"/>
          <w:lang w:eastAsia="en-AU"/>
        </w:rPr>
      </w:pPr>
    </w:p>
    <w:p w14:paraId="5017B0D0" w14:textId="77777777" w:rsidR="00977313" w:rsidRPr="00977313" w:rsidRDefault="00977313" w:rsidP="00977313">
      <w:pPr>
        <w:spacing w:before="120" w:after="120" w:line="300" w:lineRule="atLeast"/>
        <w:ind w:left="227" w:right="227"/>
        <w:rPr>
          <w:rFonts w:ascii="Arial" w:eastAsia="Times New Roman" w:hAnsi="Arial" w:cs="Arial"/>
          <w:b/>
          <w:color w:val="FFFFFF"/>
          <w:spacing w:val="-2"/>
          <w:sz w:val="24"/>
          <w:szCs w:val="20"/>
          <w:lang w:eastAsia="en-AU"/>
        </w:rPr>
      </w:pPr>
    </w:p>
    <w:p w14:paraId="37E6F268" w14:textId="77777777" w:rsidR="00977313" w:rsidRPr="00977313" w:rsidRDefault="00977313" w:rsidP="00977313">
      <w:pPr>
        <w:spacing w:before="120" w:after="120" w:line="300" w:lineRule="atLeast"/>
        <w:ind w:left="227" w:right="227"/>
        <w:rPr>
          <w:rFonts w:ascii="Arial" w:eastAsia="Times New Roman" w:hAnsi="Arial" w:cs="Arial"/>
          <w:b/>
          <w:color w:val="FFFFFF"/>
          <w:spacing w:val="-2"/>
          <w:sz w:val="24"/>
          <w:szCs w:val="20"/>
          <w:lang w:eastAsia="en-AU"/>
        </w:rPr>
      </w:pPr>
    </w:p>
    <w:p w14:paraId="31EE4744" w14:textId="77777777" w:rsidR="00977313" w:rsidRPr="00977313" w:rsidRDefault="00977313" w:rsidP="00977313">
      <w:pPr>
        <w:spacing w:before="120" w:after="120" w:line="300" w:lineRule="atLeast"/>
        <w:ind w:left="227" w:right="227"/>
        <w:rPr>
          <w:rFonts w:ascii="Arial" w:eastAsia="Times New Roman" w:hAnsi="Arial" w:cs="Arial"/>
          <w:b/>
          <w:color w:val="FFFFFF"/>
          <w:spacing w:val="-2"/>
          <w:sz w:val="24"/>
          <w:szCs w:val="20"/>
          <w:lang w:eastAsia="en-AU"/>
        </w:rPr>
      </w:pPr>
    </w:p>
    <w:p w14:paraId="1D30BA1F" w14:textId="77777777" w:rsidR="00977313" w:rsidRPr="00977313" w:rsidRDefault="00977313" w:rsidP="00977313">
      <w:pPr>
        <w:spacing w:before="120" w:after="120" w:line="300" w:lineRule="atLeast"/>
        <w:ind w:left="227" w:right="227"/>
        <w:rPr>
          <w:rFonts w:ascii="Arial" w:eastAsia="Times New Roman" w:hAnsi="Arial" w:cs="Arial"/>
          <w:b/>
          <w:color w:val="FFFFFF"/>
          <w:spacing w:val="-2"/>
          <w:sz w:val="24"/>
          <w:szCs w:val="20"/>
          <w:lang w:eastAsia="en-AU"/>
        </w:rPr>
      </w:pPr>
    </w:p>
    <w:p w14:paraId="7160F680" w14:textId="77777777" w:rsidR="00977313" w:rsidRPr="00977313" w:rsidRDefault="00977313" w:rsidP="00977313">
      <w:pPr>
        <w:spacing w:before="120" w:after="120" w:line="300" w:lineRule="atLeast"/>
        <w:ind w:left="227" w:right="227"/>
        <w:rPr>
          <w:rFonts w:ascii="Arial" w:eastAsia="Times New Roman" w:hAnsi="Arial" w:cs="Arial"/>
          <w:b/>
          <w:color w:val="FFFFFF"/>
          <w:spacing w:val="-2"/>
          <w:sz w:val="24"/>
          <w:szCs w:val="20"/>
          <w:lang w:eastAsia="en-AU"/>
        </w:rPr>
      </w:pPr>
    </w:p>
    <w:p w14:paraId="2FDD7207" w14:textId="77777777" w:rsidR="00977313" w:rsidRPr="00977313" w:rsidRDefault="00977313" w:rsidP="00977313">
      <w:pPr>
        <w:spacing w:before="120" w:after="120" w:line="300" w:lineRule="atLeast"/>
        <w:ind w:left="227" w:right="227"/>
        <w:rPr>
          <w:rFonts w:ascii="Arial" w:eastAsia="Times New Roman" w:hAnsi="Arial" w:cs="Arial"/>
          <w:b/>
          <w:color w:val="FFFFFF"/>
          <w:spacing w:val="-2"/>
          <w:sz w:val="24"/>
          <w:szCs w:val="20"/>
          <w:lang w:eastAsia="en-AU"/>
        </w:rPr>
      </w:pPr>
    </w:p>
    <w:p w14:paraId="5D6C552D" w14:textId="77777777" w:rsidR="00977313" w:rsidRPr="00977313" w:rsidRDefault="00977313" w:rsidP="00977313">
      <w:pPr>
        <w:spacing w:before="120" w:after="120" w:line="300" w:lineRule="atLeast"/>
        <w:ind w:left="227" w:right="227"/>
        <w:rPr>
          <w:rFonts w:ascii="Arial" w:eastAsia="Times New Roman" w:hAnsi="Arial" w:cs="Arial"/>
          <w:b/>
          <w:color w:val="FFFFFF"/>
          <w:spacing w:val="-2"/>
          <w:sz w:val="24"/>
          <w:szCs w:val="20"/>
          <w:lang w:eastAsia="en-AU"/>
        </w:rPr>
      </w:pPr>
    </w:p>
    <w:p w14:paraId="200C8900" w14:textId="77777777" w:rsidR="00977313" w:rsidRPr="00977313" w:rsidRDefault="00977313" w:rsidP="00977313">
      <w:pPr>
        <w:spacing w:before="60" w:after="120" w:line="240" w:lineRule="atLeast"/>
        <w:rPr>
          <w:rFonts w:ascii="Arial" w:eastAsia="Times New Roman" w:hAnsi="Arial" w:cs="Times New Roman"/>
          <w:vanish/>
          <w:color w:val="363534"/>
          <w:sz w:val="16"/>
          <w:szCs w:val="20"/>
          <w:lang w:eastAsia="en-AU"/>
        </w:rPr>
      </w:pPr>
    </w:p>
    <w:tbl>
      <w:tblPr>
        <w:tblpPr w:leftFromText="181" w:rightFromText="181" w:topFromText="113" w:horzAnchor="page" w:tblpX="852" w:tblpYSpec="bottom"/>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977313" w:rsidRPr="00977313" w14:paraId="6AFCFC2D" w14:textId="77777777" w:rsidTr="00590F64">
        <w:trPr>
          <w:trHeight w:val="2608"/>
        </w:trPr>
        <w:tc>
          <w:tcPr>
            <w:tcW w:w="5216" w:type="dxa"/>
            <w:shd w:val="clear" w:color="auto" w:fill="auto"/>
          </w:tcPr>
          <w:p w14:paraId="1BF07CD3" w14:textId="3FBBBCF7" w:rsidR="00977313" w:rsidRPr="00977313" w:rsidRDefault="00977313" w:rsidP="00977313">
            <w:pPr>
              <w:spacing w:before="40" w:after="40" w:line="160" w:lineRule="atLeast"/>
              <w:ind w:right="340"/>
              <w:rPr>
                <w:rFonts w:ascii="Arial" w:eastAsia="Times New Roman" w:hAnsi="Arial" w:cs="Arial"/>
                <w:color w:val="363534"/>
                <w:spacing w:val="2"/>
                <w:sz w:val="12"/>
                <w:szCs w:val="20"/>
                <w:lang w:eastAsia="en-AU"/>
              </w:rPr>
            </w:pPr>
            <w:r w:rsidRPr="00977313">
              <w:rPr>
                <w:rFonts w:ascii="Arial" w:eastAsia="Times New Roman" w:hAnsi="Arial" w:cs="Arial"/>
                <w:color w:val="363534"/>
                <w:spacing w:val="2"/>
                <w:sz w:val="12"/>
                <w:szCs w:val="20"/>
                <w:lang w:eastAsia="en-AU"/>
              </w:rPr>
              <w:t xml:space="preserve">© The State of Victoria Department of Environment, Land, Water and Planning </w:t>
            </w:r>
            <w:r w:rsidRPr="00977313">
              <w:rPr>
                <w:rFonts w:ascii="Arial" w:eastAsia="Times New Roman" w:hAnsi="Arial" w:cs="Arial"/>
                <w:color w:val="363534"/>
                <w:spacing w:val="2"/>
                <w:sz w:val="12"/>
                <w:szCs w:val="20"/>
                <w:lang w:eastAsia="en-AU"/>
              </w:rPr>
              <w:fldChar w:fldCharType="begin"/>
            </w:r>
            <w:r w:rsidRPr="00977313">
              <w:rPr>
                <w:rFonts w:ascii="Arial" w:eastAsia="Times New Roman" w:hAnsi="Arial" w:cs="Arial"/>
                <w:color w:val="363534"/>
                <w:spacing w:val="2"/>
                <w:sz w:val="12"/>
                <w:szCs w:val="20"/>
                <w:lang w:eastAsia="en-AU"/>
              </w:rPr>
              <w:instrText xml:space="preserve"> DATE  \@ "yyyy" \* MERGEFORMAT </w:instrText>
            </w:r>
            <w:r w:rsidRPr="00977313">
              <w:rPr>
                <w:rFonts w:ascii="Arial" w:eastAsia="Times New Roman" w:hAnsi="Arial" w:cs="Arial"/>
                <w:color w:val="363534"/>
                <w:spacing w:val="2"/>
                <w:sz w:val="12"/>
                <w:szCs w:val="20"/>
                <w:lang w:eastAsia="en-AU"/>
              </w:rPr>
              <w:fldChar w:fldCharType="separate"/>
            </w:r>
            <w:r w:rsidR="00A836C1">
              <w:rPr>
                <w:rFonts w:ascii="Arial" w:eastAsia="Times New Roman" w:hAnsi="Arial" w:cs="Arial"/>
                <w:noProof/>
                <w:color w:val="363534"/>
                <w:spacing w:val="2"/>
                <w:sz w:val="12"/>
                <w:szCs w:val="20"/>
                <w:lang w:eastAsia="en-AU"/>
              </w:rPr>
              <w:t>2023</w:t>
            </w:r>
            <w:r w:rsidRPr="00977313">
              <w:rPr>
                <w:rFonts w:ascii="Arial" w:eastAsia="Times New Roman" w:hAnsi="Arial" w:cs="Arial"/>
                <w:color w:val="363534"/>
                <w:spacing w:val="2"/>
                <w:sz w:val="12"/>
                <w:szCs w:val="20"/>
                <w:lang w:eastAsia="en-AU"/>
              </w:rPr>
              <w:fldChar w:fldCharType="end"/>
            </w:r>
          </w:p>
          <w:p w14:paraId="73F16A7D" w14:textId="77777777" w:rsidR="00977313" w:rsidRPr="00977313" w:rsidRDefault="00977313" w:rsidP="00977313">
            <w:pPr>
              <w:spacing w:before="40" w:after="40" w:line="160" w:lineRule="atLeast"/>
              <w:ind w:right="340"/>
              <w:rPr>
                <w:rFonts w:ascii="Arial" w:eastAsia="Times New Roman" w:hAnsi="Arial" w:cs="Arial"/>
                <w:color w:val="363534"/>
                <w:spacing w:val="2"/>
                <w:sz w:val="12"/>
                <w:szCs w:val="20"/>
                <w:lang w:eastAsia="en-AU"/>
              </w:rPr>
            </w:pPr>
            <w:r w:rsidRPr="00977313">
              <w:rPr>
                <w:rFonts w:ascii="Arial" w:eastAsia="Times New Roman" w:hAnsi="Arial" w:cs="Arial"/>
                <w:noProof/>
                <w:color w:val="363534"/>
                <w:spacing w:val="2"/>
                <w:sz w:val="12"/>
                <w:szCs w:val="20"/>
                <w:lang w:eastAsia="en-AU"/>
              </w:rPr>
              <w:drawing>
                <wp:anchor distT="0" distB="0" distL="114300" distR="36195" simplePos="0" relativeHeight="251658241" behindDoc="0" locked="1" layoutInCell="1" allowOverlap="1" wp14:anchorId="27C58C46" wp14:editId="218D1B77">
                  <wp:simplePos x="0" y="0"/>
                  <wp:positionH relativeFrom="column">
                    <wp:posOffset>0</wp:posOffset>
                  </wp:positionH>
                  <wp:positionV relativeFrom="paragraph">
                    <wp:posOffset>28575</wp:posOffset>
                  </wp:positionV>
                  <wp:extent cx="658800" cy="237600"/>
                  <wp:effectExtent l="0" t="0" r="8255" b="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1" w:name="_ImprintPageOne"/>
            <w:bookmarkEnd w:id="1"/>
            <w:r w:rsidRPr="00977313">
              <w:rPr>
                <w:rFonts w:ascii="Arial" w:eastAsia="Times New Roman" w:hAnsi="Arial" w:cs="Arial"/>
                <w:color w:val="363534"/>
                <w:spacing w:val="2"/>
                <w:sz w:val="12"/>
                <w:szCs w:val="20"/>
                <w:lang w:eastAsia="en-AU"/>
              </w:rP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http://creativecommons.org/licenses/by/4.0/ </w:t>
            </w:r>
          </w:p>
          <w:p w14:paraId="233B4A48" w14:textId="77777777" w:rsidR="00D6226C" w:rsidRDefault="00D6226C" w:rsidP="00977313">
            <w:pPr>
              <w:spacing w:before="60" w:after="0" w:line="160" w:lineRule="atLeast"/>
              <w:ind w:right="3119"/>
              <w:rPr>
                <w:rFonts w:ascii="Arial" w:eastAsia="Times New Roman" w:hAnsi="Arial" w:cs="Arial"/>
                <w:b/>
                <w:color w:val="363534"/>
                <w:sz w:val="12"/>
                <w:szCs w:val="20"/>
                <w:lang w:eastAsia="en-AU"/>
              </w:rPr>
            </w:pPr>
          </w:p>
          <w:p w14:paraId="6CD36B92" w14:textId="4729A211" w:rsidR="00977313" w:rsidRPr="00977313" w:rsidRDefault="00977313" w:rsidP="00977313">
            <w:pPr>
              <w:spacing w:before="60" w:after="0" w:line="160" w:lineRule="atLeast"/>
              <w:ind w:right="3119"/>
              <w:rPr>
                <w:rFonts w:ascii="Arial" w:eastAsia="Times New Roman" w:hAnsi="Arial" w:cs="Arial"/>
                <w:b/>
                <w:color w:val="363534"/>
                <w:sz w:val="12"/>
                <w:szCs w:val="20"/>
                <w:lang w:eastAsia="en-AU"/>
              </w:rPr>
            </w:pPr>
            <w:r w:rsidRPr="00977313">
              <w:rPr>
                <w:rFonts w:ascii="Arial" w:eastAsia="Times New Roman" w:hAnsi="Arial" w:cs="Arial"/>
                <w:b/>
                <w:color w:val="363534"/>
                <w:sz w:val="12"/>
                <w:szCs w:val="20"/>
                <w:lang w:eastAsia="en-AU"/>
              </w:rPr>
              <w:t>Disclaimer</w:t>
            </w:r>
          </w:p>
          <w:p w14:paraId="05D2A86B" w14:textId="77777777" w:rsidR="00977313" w:rsidRPr="00977313" w:rsidRDefault="00977313" w:rsidP="00977313">
            <w:pPr>
              <w:spacing w:before="40" w:after="40" w:line="160" w:lineRule="atLeast"/>
              <w:ind w:right="340"/>
              <w:rPr>
                <w:rFonts w:ascii="Arial" w:eastAsia="Times New Roman" w:hAnsi="Arial" w:cs="Arial"/>
                <w:color w:val="363534"/>
                <w:spacing w:val="2"/>
                <w:sz w:val="12"/>
                <w:szCs w:val="20"/>
                <w:lang w:eastAsia="en-AU"/>
              </w:rPr>
            </w:pPr>
            <w:r w:rsidRPr="00977313">
              <w:rPr>
                <w:rFonts w:ascii="Arial" w:eastAsia="Times New Roman" w:hAnsi="Arial" w:cs="Arial"/>
                <w:color w:val="363534"/>
                <w:spacing w:val="2"/>
                <w:sz w:val="12"/>
                <w:szCs w:val="20"/>
                <w:lang w:eastAsia="en-AU"/>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c>
          <w:tcPr>
            <w:tcW w:w="4989" w:type="dxa"/>
            <w:shd w:val="clear" w:color="auto" w:fill="auto"/>
          </w:tcPr>
          <w:p w14:paraId="7D93C564" w14:textId="77777777" w:rsidR="00977313" w:rsidRPr="00977313" w:rsidRDefault="00977313" w:rsidP="00977313">
            <w:pPr>
              <w:spacing w:after="0" w:line="300" w:lineRule="exact"/>
              <w:rPr>
                <w:rFonts w:ascii="Arial" w:eastAsia="Times New Roman" w:hAnsi="Arial" w:cs="Arial"/>
                <w:b/>
                <w:color w:val="363534"/>
                <w:szCs w:val="20"/>
                <w:lang w:eastAsia="en-AU"/>
              </w:rPr>
            </w:pPr>
            <w:bookmarkStart w:id="2" w:name="_Accessibility"/>
            <w:bookmarkEnd w:id="2"/>
            <w:r w:rsidRPr="00977313">
              <w:rPr>
                <w:rFonts w:ascii="Arial" w:eastAsia="Times New Roman" w:hAnsi="Arial" w:cs="Arial"/>
                <w:b/>
                <w:color w:val="363534"/>
                <w:szCs w:val="20"/>
                <w:lang w:eastAsia="en-AU"/>
              </w:rPr>
              <w:t>Accessibility</w:t>
            </w:r>
          </w:p>
          <w:p w14:paraId="29089A32" w14:textId="77777777" w:rsidR="00977313" w:rsidRPr="00977313" w:rsidRDefault="00977313" w:rsidP="00977313">
            <w:pPr>
              <w:spacing w:after="0" w:line="276" w:lineRule="exact"/>
              <w:rPr>
                <w:rFonts w:ascii="Arial" w:eastAsia="Times New Roman" w:hAnsi="Arial" w:cs="Arial"/>
                <w:color w:val="363534"/>
                <w:sz w:val="24"/>
                <w:szCs w:val="20"/>
                <w:lang w:eastAsia="en-AU"/>
              </w:rPr>
            </w:pPr>
            <w:r w:rsidRPr="00977313">
              <w:rPr>
                <w:rFonts w:ascii="Arial" w:eastAsia="Times New Roman" w:hAnsi="Arial" w:cs="Arial"/>
                <w:color w:val="363534"/>
                <w:sz w:val="24"/>
                <w:szCs w:val="20"/>
                <w:lang w:eastAsia="en-AU"/>
              </w:rPr>
              <w:t>If you would like to receive this publication in an alternative format, please telephone the DELWP Customer Service Centre on 136186, email </w:t>
            </w:r>
            <w:hyperlink r:id="rId30" w:history="1">
              <w:r w:rsidRPr="00977313">
                <w:rPr>
                  <w:rFonts w:ascii="Arial" w:eastAsia="Times New Roman" w:hAnsi="Arial" w:cs="Arial"/>
                  <w:color w:val="363534"/>
                  <w:sz w:val="24"/>
                  <w:szCs w:val="20"/>
                  <w:lang w:eastAsia="en-AU"/>
                </w:rPr>
                <w:t>customer.service@delwp.vic.gov.au</w:t>
              </w:r>
            </w:hyperlink>
            <w:r w:rsidRPr="00977313">
              <w:rPr>
                <w:rFonts w:ascii="Arial" w:eastAsia="Times New Roman" w:hAnsi="Arial" w:cs="Arial"/>
                <w:color w:val="363534"/>
                <w:sz w:val="24"/>
                <w:szCs w:val="20"/>
                <w:lang w:eastAsia="en-AU"/>
              </w:rPr>
              <w:t xml:space="preserve">, or via the National Relay Service on 133 677 </w:t>
            </w:r>
            <w:hyperlink r:id="rId31" w:history="1">
              <w:r w:rsidRPr="00977313">
                <w:rPr>
                  <w:rFonts w:ascii="Arial" w:eastAsia="Times New Roman" w:hAnsi="Arial" w:cs="Arial"/>
                  <w:color w:val="363534"/>
                  <w:sz w:val="24"/>
                  <w:szCs w:val="20"/>
                  <w:lang w:eastAsia="en-AU"/>
                </w:rPr>
                <w:t>www.relayservice.com.au</w:t>
              </w:r>
            </w:hyperlink>
            <w:r w:rsidRPr="00977313">
              <w:rPr>
                <w:rFonts w:ascii="Arial" w:eastAsia="Times New Roman" w:hAnsi="Arial" w:cs="Arial"/>
                <w:color w:val="363534"/>
                <w:sz w:val="24"/>
                <w:szCs w:val="20"/>
                <w:lang w:eastAsia="en-AU"/>
              </w:rPr>
              <w:t xml:space="preserve">. This document is also available on the internet at </w:t>
            </w:r>
            <w:hyperlink r:id="rId32" w:history="1">
              <w:r w:rsidRPr="00977313">
                <w:rPr>
                  <w:rFonts w:ascii="Arial" w:eastAsia="Times New Roman" w:hAnsi="Arial" w:cs="Arial"/>
                  <w:color w:val="363534"/>
                  <w:sz w:val="24"/>
                  <w:szCs w:val="20"/>
                  <w:lang w:eastAsia="en-AU"/>
                </w:rPr>
                <w:t>www.delwp.vic.gov.au</w:t>
              </w:r>
            </w:hyperlink>
            <w:r w:rsidRPr="00977313">
              <w:rPr>
                <w:rFonts w:ascii="Arial" w:eastAsia="Times New Roman" w:hAnsi="Arial" w:cs="Arial"/>
                <w:color w:val="363534"/>
                <w:sz w:val="24"/>
                <w:szCs w:val="20"/>
                <w:lang w:eastAsia="en-AU"/>
              </w:rPr>
              <w:t xml:space="preserve">. </w:t>
            </w:r>
          </w:p>
          <w:p w14:paraId="4A103639" w14:textId="77777777" w:rsidR="00977313" w:rsidRPr="00977313" w:rsidRDefault="00977313" w:rsidP="00977313">
            <w:pPr>
              <w:spacing w:before="40" w:after="40" w:line="160" w:lineRule="atLeast"/>
              <w:ind w:right="340"/>
              <w:rPr>
                <w:rFonts w:ascii="Arial" w:eastAsia="Times New Roman" w:hAnsi="Arial" w:cs="Arial"/>
                <w:color w:val="363534"/>
                <w:spacing w:val="2"/>
                <w:sz w:val="12"/>
                <w:szCs w:val="20"/>
                <w:lang w:eastAsia="en-AU"/>
              </w:rPr>
            </w:pPr>
          </w:p>
        </w:tc>
      </w:tr>
    </w:tbl>
    <w:p w14:paraId="266FC02B" w14:textId="77777777" w:rsidR="00977313" w:rsidRPr="00977313" w:rsidRDefault="00977313" w:rsidP="00977313">
      <w:pPr>
        <w:spacing w:before="40" w:after="40" w:line="160" w:lineRule="atLeast"/>
        <w:ind w:right="340"/>
        <w:rPr>
          <w:rFonts w:ascii="Arial" w:eastAsia="Times New Roman" w:hAnsi="Arial" w:cs="Arial"/>
          <w:color w:val="363534"/>
          <w:spacing w:val="2"/>
          <w:sz w:val="12"/>
          <w:szCs w:val="20"/>
          <w:lang w:eastAsia="en-AU"/>
        </w:rPr>
      </w:pPr>
    </w:p>
    <w:p w14:paraId="282BE6F9" w14:textId="77777777" w:rsidR="00590F64" w:rsidRDefault="00590F64"/>
    <w:sectPr w:rsidR="00590F64" w:rsidSect="00590F64">
      <w:type w:val="continuous"/>
      <w:pgSz w:w="11907" w:h="16840" w:code="9"/>
      <w:pgMar w:top="2211" w:right="851" w:bottom="1758" w:left="851"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46F36" w14:textId="77777777" w:rsidR="006D255B" w:rsidRDefault="006D255B" w:rsidP="00977313">
      <w:pPr>
        <w:spacing w:after="0" w:line="240" w:lineRule="auto"/>
      </w:pPr>
      <w:r>
        <w:separator/>
      </w:r>
    </w:p>
  </w:endnote>
  <w:endnote w:type="continuationSeparator" w:id="0">
    <w:p w14:paraId="5AED2C1F" w14:textId="77777777" w:rsidR="006D255B" w:rsidRDefault="006D255B" w:rsidP="00977313">
      <w:pPr>
        <w:spacing w:after="0" w:line="240" w:lineRule="auto"/>
      </w:pPr>
      <w:r>
        <w:continuationSeparator/>
      </w:r>
    </w:p>
  </w:endnote>
  <w:endnote w:type="continuationNotice" w:id="1">
    <w:p w14:paraId="5D85E8C2" w14:textId="77777777" w:rsidR="006D255B" w:rsidRDefault="006D25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PMingLiU">
    <w:altName w:val="新細明體"/>
    <w:panose1 w:val="02010601000101010101"/>
    <w:charset w:val="88"/>
    <w:family w:val="roman"/>
    <w:pitch w:val="variable"/>
    <w:sig w:usb0="A00002FF" w:usb1="28CFFCFA" w:usb2="00000016" w:usb3="00000000" w:csb0="00100001" w:csb1="00000000"/>
  </w:font>
  <w:font w:name="+mn-ea">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691C8" w14:textId="77777777" w:rsidR="00977313" w:rsidRPr="00B5221E" w:rsidRDefault="00977313" w:rsidP="00590F64">
    <w:pPr>
      <w:pStyle w:val="FooterEven"/>
    </w:pPr>
    <w:r w:rsidRPr="00D55628">
      <w:rPr>
        <w:noProof/>
      </w:rPr>
      <mc:AlternateContent>
        <mc:Choice Requires="wps">
          <w:drawing>
            <wp:anchor distT="0" distB="0" distL="114300" distR="114300" simplePos="0" relativeHeight="251648000" behindDoc="1" locked="1" layoutInCell="1" allowOverlap="1" wp14:anchorId="3C645320" wp14:editId="240CECAF">
              <wp:simplePos x="0" y="0"/>
              <wp:positionH relativeFrom="page">
                <wp:align>center</wp:align>
              </wp:positionH>
              <wp:positionV relativeFrom="page">
                <wp:align>center</wp:align>
              </wp:positionV>
              <wp:extent cx="7560000" cy="1796400"/>
              <wp:effectExtent l="0" t="0" r="0" b="0"/>
              <wp:wrapNone/>
              <wp:docPr id="6" name="Text Box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B53DE" w14:textId="327E1EE2" w:rsidR="00977313" w:rsidRPr="0001226A" w:rsidRDefault="00977313" w:rsidP="00590F64">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E04D10">
                            <w:rPr>
                              <w:b/>
                              <w:bCs/>
                              <w:lang w:val="en-US"/>
                            </w:rPr>
                            <w:t>Error! Unknown document property name.</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45320" id="_x0000_t202" coordsize="21600,21600" o:spt="202" path="m,l,21600r21600,l21600,xe">
              <v:stroke joinstyle="miter"/>
              <v:path gradientshapeok="t" o:connecttype="rect"/>
            </v:shapetype>
            <v:shape id="Text Box 224" o:spid="_x0000_s1065" type="#_x0000_t202" alt="&quot;&quot;" style="position:absolute;margin-left:0;margin-top:0;width:595.3pt;height:141.45pt;z-index:-25166848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" filled="f" stroked="f">
              <v:textbox>
                <w:txbxContent>
                  <w:p w14:paraId="0B0B53DE" w14:textId="327E1EE2" w:rsidR="00977313" w:rsidRPr="0001226A" w:rsidRDefault="00977313" w:rsidP="00590F64">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E04D10">
                      <w:rPr>
                        <w:b/>
                        <w:bCs/>
                        <w:lang w:val="en-US"/>
                      </w:rPr>
                      <w:t>Error! Unknown document property name.</w: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92D83" w14:textId="52B3D9A0" w:rsidR="002536B0" w:rsidRDefault="00AA0525">
    <w:pPr>
      <w:pStyle w:val="Footer"/>
      <w:jc w:val="right"/>
    </w:pPr>
    <w:r>
      <w:rPr>
        <w:noProof/>
      </w:rPr>
      <mc:AlternateContent>
        <mc:Choice Requires="wps">
          <w:drawing>
            <wp:anchor distT="0" distB="0" distL="114300" distR="114300" simplePos="0" relativeHeight="251667456" behindDoc="0" locked="0" layoutInCell="0" allowOverlap="1" wp14:anchorId="58B0B3FA" wp14:editId="70D9D775">
              <wp:simplePos x="0" y="0"/>
              <wp:positionH relativeFrom="page">
                <wp:posOffset>0</wp:posOffset>
              </wp:positionH>
              <wp:positionV relativeFrom="page">
                <wp:posOffset>10229850</wp:posOffset>
              </wp:positionV>
              <wp:extent cx="7560945" cy="273050"/>
              <wp:effectExtent l="0" t="0" r="0" b="12700"/>
              <wp:wrapNone/>
              <wp:docPr id="42" name="MSIPCMa51a417b8f980839302af2f4" descr="{&quot;HashCode&quot;:186249376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FF5FBD" w14:textId="33750E4D" w:rsidR="00AA0525" w:rsidRPr="00A836C1" w:rsidRDefault="00A836C1" w:rsidP="00A836C1">
                          <w:pPr>
                            <w:spacing w:after="0"/>
                            <w:jc w:val="center"/>
                            <w:rPr>
                              <w:rFonts w:ascii="Calibri" w:hAnsi="Calibri" w:cs="Calibri"/>
                              <w:color w:val="000000"/>
                              <w:sz w:val="24"/>
                            </w:rPr>
                          </w:pPr>
                          <w:r w:rsidRPr="00A836C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8B0B3FA" id="_x0000_t202" coordsize="21600,21600" o:spt="202" path="m,l,21600r21600,l21600,xe">
              <v:stroke joinstyle="miter"/>
              <v:path gradientshapeok="t" o:connecttype="rect"/>
            </v:shapetype>
            <v:shape id="MSIPCMa51a417b8f980839302af2f4" o:spid="_x0000_s1066" type="#_x0000_t202" alt="{&quot;HashCode&quot;:1862493762,&quot;Height&quot;:842.0,&quot;Width&quot;:595.0,&quot;Placement&quot;:&quot;Footer&quot;,&quot;Index&quot;:&quot;Primary&quot;,&quot;Section&quot;:1,&quot;Top&quot;:0.0,&quot;Left&quot;:0.0}" style="position:absolute;left:0;text-align:left;margin-left:0;margin-top:805.5pt;width:595.35pt;height:21.5pt;z-index:2516674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" o:allowincell="f" filled="f" stroked="f" strokeweight=".5pt">
              <v:textbox inset=",0,,0">
                <w:txbxContent>
                  <w:p w14:paraId="1AFF5FBD" w14:textId="33750E4D" w:rsidR="00AA0525" w:rsidRPr="00A836C1" w:rsidRDefault="00A836C1" w:rsidP="00A836C1">
                    <w:pPr>
                      <w:spacing w:after="0"/>
                      <w:jc w:val="center"/>
                      <w:rPr>
                        <w:rFonts w:ascii="Calibri" w:hAnsi="Calibri" w:cs="Calibri"/>
                        <w:color w:val="000000"/>
                        <w:sz w:val="24"/>
                      </w:rPr>
                    </w:pPr>
                    <w:r w:rsidRPr="00A836C1">
                      <w:rPr>
                        <w:rFonts w:ascii="Calibri" w:hAnsi="Calibri" w:cs="Calibri"/>
                        <w:color w:val="000000"/>
                        <w:sz w:val="24"/>
                      </w:rPr>
                      <w:t>OFFICIAL</w:t>
                    </w:r>
                  </w:p>
                </w:txbxContent>
              </v:textbox>
              <w10:wrap anchorx="page" anchory="page"/>
            </v:shape>
          </w:pict>
        </mc:Fallback>
      </mc:AlternateContent>
    </w:r>
    <w:sdt>
      <w:sdtPr>
        <w:id w:val="-212891315"/>
        <w:docPartObj>
          <w:docPartGallery w:val="Page Numbers (Bottom of Page)"/>
          <w:docPartUnique/>
        </w:docPartObj>
      </w:sdtPr>
      <w:sdtEndPr/>
      <w:sdtContent>
        <w:sdt>
          <w:sdtPr>
            <w:id w:val="-1769616900"/>
            <w:docPartObj>
              <w:docPartGallery w:val="Page Numbers (Top of Page)"/>
              <w:docPartUnique/>
            </w:docPartObj>
          </w:sdtPr>
          <w:sdtEndPr/>
          <w:sdtContent>
            <w:r w:rsidR="002536B0">
              <w:t xml:space="preserve">Page </w:t>
            </w:r>
            <w:r w:rsidR="002536B0">
              <w:rPr>
                <w:b/>
                <w:bCs/>
                <w:sz w:val="24"/>
                <w:szCs w:val="24"/>
              </w:rPr>
              <w:fldChar w:fldCharType="begin"/>
            </w:r>
            <w:r w:rsidR="002536B0">
              <w:rPr>
                <w:b/>
                <w:bCs/>
              </w:rPr>
              <w:instrText xml:space="preserve"> PAGE </w:instrText>
            </w:r>
            <w:r w:rsidR="002536B0">
              <w:rPr>
                <w:b/>
                <w:bCs/>
                <w:sz w:val="24"/>
                <w:szCs w:val="24"/>
              </w:rPr>
              <w:fldChar w:fldCharType="separate"/>
            </w:r>
            <w:r w:rsidR="002536B0">
              <w:rPr>
                <w:b/>
                <w:bCs/>
                <w:noProof/>
              </w:rPr>
              <w:t>2</w:t>
            </w:r>
            <w:r w:rsidR="002536B0">
              <w:rPr>
                <w:b/>
                <w:bCs/>
                <w:sz w:val="24"/>
                <w:szCs w:val="24"/>
              </w:rPr>
              <w:fldChar w:fldCharType="end"/>
            </w:r>
            <w:r w:rsidR="002536B0">
              <w:t xml:space="preserve"> of </w:t>
            </w:r>
            <w:r w:rsidR="002536B0">
              <w:rPr>
                <w:b/>
                <w:bCs/>
                <w:sz w:val="24"/>
                <w:szCs w:val="24"/>
              </w:rPr>
              <w:fldChar w:fldCharType="begin"/>
            </w:r>
            <w:r w:rsidR="002536B0">
              <w:rPr>
                <w:b/>
                <w:bCs/>
              </w:rPr>
              <w:instrText xml:space="preserve"> NUMPAGES  </w:instrText>
            </w:r>
            <w:r w:rsidR="002536B0">
              <w:rPr>
                <w:b/>
                <w:bCs/>
                <w:sz w:val="24"/>
                <w:szCs w:val="24"/>
              </w:rPr>
              <w:fldChar w:fldCharType="separate"/>
            </w:r>
            <w:r w:rsidR="002536B0">
              <w:rPr>
                <w:b/>
                <w:bCs/>
                <w:noProof/>
              </w:rPr>
              <w:t>2</w:t>
            </w:r>
            <w:r w:rsidR="002536B0">
              <w:rPr>
                <w:b/>
                <w:bCs/>
                <w:sz w:val="24"/>
                <w:szCs w:val="24"/>
              </w:rPr>
              <w:fldChar w:fldCharType="end"/>
            </w:r>
          </w:sdtContent>
        </w:sdt>
      </w:sdtContent>
    </w:sdt>
  </w:p>
  <w:p w14:paraId="1570CD38" w14:textId="051C71DF" w:rsidR="00977313" w:rsidRDefault="00977313" w:rsidP="00590F6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C6F26" w14:textId="73FBF23B" w:rsidR="00977313" w:rsidRDefault="00AA0525" w:rsidP="00590F64">
    <w:pPr>
      <w:pStyle w:val="Footer"/>
      <w:spacing w:before="1600"/>
    </w:pPr>
    <w:r>
      <w:rPr>
        <w:noProof/>
      </w:rPr>
      <mc:AlternateContent>
        <mc:Choice Requires="wps">
          <w:drawing>
            <wp:anchor distT="0" distB="0" distL="114300" distR="114300" simplePos="0" relativeHeight="251668480" behindDoc="0" locked="0" layoutInCell="0" allowOverlap="1" wp14:anchorId="2388A5C4" wp14:editId="03C4FBC5">
              <wp:simplePos x="0" y="0"/>
              <wp:positionH relativeFrom="page">
                <wp:posOffset>0</wp:posOffset>
              </wp:positionH>
              <wp:positionV relativeFrom="page">
                <wp:posOffset>10229850</wp:posOffset>
              </wp:positionV>
              <wp:extent cx="7560945" cy="273050"/>
              <wp:effectExtent l="0" t="0" r="0" b="12700"/>
              <wp:wrapNone/>
              <wp:docPr id="49" name="MSIPCM31bb41f6a64fa09b5df5d6da" descr="{&quot;HashCode&quot;:186249376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77ED67" w14:textId="3816CA3B" w:rsidR="00AA0525" w:rsidRPr="00A836C1" w:rsidRDefault="00A836C1" w:rsidP="00A836C1">
                          <w:pPr>
                            <w:spacing w:after="0"/>
                            <w:jc w:val="center"/>
                            <w:rPr>
                              <w:rFonts w:ascii="Calibri" w:hAnsi="Calibri" w:cs="Calibri"/>
                              <w:color w:val="000000"/>
                              <w:sz w:val="24"/>
                            </w:rPr>
                          </w:pPr>
                          <w:r w:rsidRPr="00A836C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388A5C4" id="_x0000_t202" coordsize="21600,21600" o:spt="202" path="m,l,21600r21600,l21600,xe">
              <v:stroke joinstyle="miter"/>
              <v:path gradientshapeok="t" o:connecttype="rect"/>
            </v:shapetype>
            <v:shape id="MSIPCM31bb41f6a64fa09b5df5d6da" o:spid="_x0000_s1067" type="#_x0000_t202" alt="{&quot;HashCode&quot;:1862493762,&quot;Height&quot;:842.0,&quot;Width&quot;:595.0,&quot;Placement&quot;:&quot;Footer&quot;,&quot;Index&quot;:&quot;FirstPage&quot;,&quot;Section&quot;:1,&quot;Top&quot;:0.0,&quot;Left&quot;:0.0}" style="position:absolute;margin-left:0;margin-top:805.5pt;width:595.35pt;height:21.5pt;z-index:25166848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" o:allowincell="f" filled="f" stroked="f" strokeweight=".5pt">
              <v:textbox inset=",0,,0">
                <w:txbxContent>
                  <w:p w14:paraId="1C77ED67" w14:textId="3816CA3B" w:rsidR="00AA0525" w:rsidRPr="00A836C1" w:rsidRDefault="00A836C1" w:rsidP="00A836C1">
                    <w:pPr>
                      <w:spacing w:after="0"/>
                      <w:jc w:val="center"/>
                      <w:rPr>
                        <w:rFonts w:ascii="Calibri" w:hAnsi="Calibri" w:cs="Calibri"/>
                        <w:color w:val="000000"/>
                        <w:sz w:val="24"/>
                      </w:rPr>
                    </w:pPr>
                    <w:r w:rsidRPr="00A836C1">
                      <w:rPr>
                        <w:rFonts w:ascii="Calibri" w:hAnsi="Calibri" w:cs="Calibri"/>
                        <w:color w:val="000000"/>
                        <w:sz w:val="24"/>
                      </w:rPr>
                      <w:t>OFFICIAL</w:t>
                    </w:r>
                  </w:p>
                </w:txbxContent>
              </v:textbox>
              <w10:wrap anchorx="page" anchory="page"/>
            </v:shape>
          </w:pict>
        </mc:Fallback>
      </mc:AlternateContent>
    </w:r>
    <w:r w:rsidR="00977313">
      <w:rPr>
        <w:noProof/>
      </w:rPr>
      <w:drawing>
        <wp:anchor distT="0" distB="0" distL="114300" distR="114300" simplePos="0" relativeHeight="251663360" behindDoc="1" locked="1" layoutInCell="1" allowOverlap="1" wp14:anchorId="2A10CE94" wp14:editId="5559C19B">
          <wp:simplePos x="0" y="0"/>
          <wp:positionH relativeFrom="page">
            <wp:posOffset>-35560</wp:posOffset>
          </wp:positionH>
          <wp:positionV relativeFrom="page">
            <wp:align>bottom</wp:align>
          </wp:positionV>
          <wp:extent cx="2008800" cy="950400"/>
          <wp:effectExtent l="0" t="0" r="0" b="2540"/>
          <wp:wrapNone/>
          <wp:docPr id="46" name="SolarVicLog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olarVicLogo" hidden="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977313">
      <w:rPr>
        <w:noProof/>
      </w:rPr>
      <w:drawing>
        <wp:anchor distT="0" distB="0" distL="114300" distR="114300" simplePos="0" relativeHeight="251660288" behindDoc="1" locked="1" layoutInCell="1" allowOverlap="1" wp14:anchorId="4738A2A2" wp14:editId="71A801CB">
          <wp:simplePos x="0" y="0"/>
          <wp:positionH relativeFrom="page">
            <wp:align>right</wp:align>
          </wp:positionH>
          <wp:positionV relativeFrom="page">
            <wp:align>bottom</wp:align>
          </wp:positionV>
          <wp:extent cx="2527200" cy="1139245"/>
          <wp:effectExtent l="0" t="0" r="0" b="0"/>
          <wp:wrapNone/>
          <wp:docPr id="47" name="LogoMon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ogoMono" hidden="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527200" cy="1139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7313">
      <w:rPr>
        <w:noProof/>
        <w:sz w:val="18"/>
      </w:rPr>
      <mc:AlternateContent>
        <mc:Choice Requires="wps">
          <w:drawing>
            <wp:anchor distT="0" distB="0" distL="114300" distR="114300" simplePos="0" relativeHeight="251664384" behindDoc="0" locked="1" layoutInCell="1" allowOverlap="1" wp14:anchorId="12EE100E" wp14:editId="2E8D0639">
              <wp:simplePos x="0" y="0"/>
              <wp:positionH relativeFrom="page">
                <wp:align>left</wp:align>
              </wp:positionH>
              <wp:positionV relativeFrom="page">
                <wp:align>bottom</wp:align>
              </wp:positionV>
              <wp:extent cx="3848400" cy="720000"/>
              <wp:effectExtent l="0" t="0" r="0" b="4445"/>
              <wp:wrapNone/>
              <wp:docPr id="1" name="WebAddress">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txbx>
                      <w:txbxContent>
                        <w:p w14:paraId="5F2B6911" w14:textId="77777777" w:rsidR="00977313" w:rsidRPr="009F69FA" w:rsidRDefault="00977313" w:rsidP="00590F64">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E100E" id="WebAddress" o:spid="_x0000_s1068" type="#_x0000_t202" alt="&quot;&quot;" style="position:absolute;margin-left:0;margin-top:0;width:303pt;height:56.7pt;z-index:25166438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" filled="f" stroked="f" strokeweight=".5pt">
              <v:textbox inset="15mm">
                <w:txbxContent>
                  <w:p w14:paraId="5F2B6911" w14:textId="77777777" w:rsidR="00977313" w:rsidRPr="009F69FA" w:rsidRDefault="00977313" w:rsidP="00590F64">
                    <w:pPr>
                      <w:pStyle w:val="xWeb"/>
                    </w:pPr>
                    <w:r w:rsidRPr="009F69FA">
                      <w:t>de</w:t>
                    </w:r>
                    <w:r>
                      <w:t>lwp</w:t>
                    </w:r>
                    <w:r w:rsidRPr="009F69FA">
                      <w:t>.vic.gov.au</w:t>
                    </w:r>
                  </w:p>
                </w:txbxContent>
              </v:textbox>
              <w10:wrap anchorx="page" anchory="page"/>
              <w10:anchorlock/>
            </v:shape>
          </w:pict>
        </mc:Fallback>
      </mc:AlternateContent>
    </w:r>
    <w:r w:rsidR="00977313">
      <w:rPr>
        <w:noProof/>
        <w:sz w:val="18"/>
      </w:rPr>
      <w:drawing>
        <wp:anchor distT="0" distB="0" distL="114300" distR="114300" simplePos="0" relativeHeight="251659264" behindDoc="1" locked="1" layoutInCell="1" allowOverlap="1" wp14:anchorId="30BBAF87" wp14:editId="6F6530B2">
          <wp:simplePos x="0" y="0"/>
          <wp:positionH relativeFrom="page">
            <wp:align>right</wp:align>
          </wp:positionH>
          <wp:positionV relativeFrom="page">
            <wp:align>bottom</wp:align>
          </wp:positionV>
          <wp:extent cx="2520000" cy="1127073"/>
          <wp:effectExtent l="0" t="0" r="0" b="0"/>
          <wp:wrapNone/>
          <wp:docPr id="48" name="LogoColou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LogoColour" hidden="1">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520000" cy="112707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1071DE" w14:textId="77777777" w:rsidR="006D255B" w:rsidRDefault="006D255B" w:rsidP="00977313">
      <w:pPr>
        <w:spacing w:after="0" w:line="240" w:lineRule="auto"/>
      </w:pPr>
      <w:r>
        <w:separator/>
      </w:r>
    </w:p>
  </w:footnote>
  <w:footnote w:type="continuationSeparator" w:id="0">
    <w:p w14:paraId="5B53C473" w14:textId="77777777" w:rsidR="006D255B" w:rsidRDefault="006D255B" w:rsidP="00977313">
      <w:pPr>
        <w:spacing w:after="0" w:line="240" w:lineRule="auto"/>
      </w:pPr>
      <w:r>
        <w:continuationSeparator/>
      </w:r>
    </w:p>
  </w:footnote>
  <w:footnote w:type="continuationNotice" w:id="1">
    <w:p w14:paraId="38663901" w14:textId="77777777" w:rsidR="006D255B" w:rsidRDefault="006D255B">
      <w:pPr>
        <w:spacing w:after="0" w:line="240" w:lineRule="auto"/>
      </w:pPr>
    </w:p>
  </w:footnote>
  <w:footnote w:id="2">
    <w:p w14:paraId="2D06CB4A" w14:textId="77777777" w:rsidR="00264F73" w:rsidRDefault="00F0664B">
      <w:pPr>
        <w:pStyle w:val="FootnoteText"/>
        <w:rPr>
          <w:sz w:val="18"/>
          <w:szCs w:val="18"/>
        </w:rPr>
      </w:pPr>
      <w:r>
        <w:rPr>
          <w:rStyle w:val="FootnoteReference"/>
        </w:rPr>
        <w:footnoteRef/>
      </w:r>
      <w:r>
        <w:t xml:space="preserve"> </w:t>
      </w:r>
      <w:r w:rsidRPr="00264F73">
        <w:rPr>
          <w:sz w:val="18"/>
          <w:szCs w:val="18"/>
        </w:rPr>
        <w:t>The regulations here are intended to be representative of the scope of regulations that can apply under each listed Act.</w:t>
      </w:r>
      <w:r w:rsidR="00264F73" w:rsidRPr="00264F73">
        <w:rPr>
          <w:sz w:val="18"/>
          <w:szCs w:val="18"/>
        </w:rPr>
        <w:t xml:space="preserve"> Further detail and a full listing of relevant legislation and regulations can be found at the following legislation websites: </w:t>
      </w:r>
    </w:p>
    <w:p w14:paraId="7A8785B1" w14:textId="10A6E023" w:rsidR="00264F73" w:rsidRPr="004C50EE" w:rsidRDefault="00264F73">
      <w:pPr>
        <w:pStyle w:val="FootnoteText"/>
        <w:rPr>
          <w:rFonts w:eastAsia="PMingLiU"/>
          <w:sz w:val="18"/>
          <w:szCs w:val="18"/>
        </w:rPr>
      </w:pPr>
      <w:r w:rsidRPr="00264F73">
        <w:rPr>
          <w:rFonts w:eastAsia="PMingLiU"/>
          <w:sz w:val="18"/>
          <w:szCs w:val="18"/>
        </w:rPr>
        <w:t xml:space="preserve">Federal Registrar of Legislation: </w:t>
      </w:r>
      <w:hyperlink r:id="rId1" w:history="1">
        <w:r w:rsidR="00A120D7" w:rsidRPr="00264F73">
          <w:rPr>
            <w:rStyle w:val="Hyperlink"/>
            <w:rFonts w:eastAsia="PMingLiU"/>
            <w:sz w:val="18"/>
            <w:szCs w:val="18"/>
          </w:rPr>
          <w:t>https://www.legislation.gov.au/</w:t>
        </w:r>
      </w:hyperlink>
      <w:r w:rsidRPr="00264F73">
        <w:rPr>
          <w:rFonts w:eastAsia="PMingLiU"/>
          <w:sz w:val="18"/>
          <w:szCs w:val="18"/>
        </w:rPr>
        <w:t xml:space="preserve"> Victorian legislation: </w:t>
      </w:r>
      <w:hyperlink r:id="rId2" w:history="1">
        <w:r w:rsidRPr="00264F73">
          <w:rPr>
            <w:color w:val="0000FF"/>
            <w:sz w:val="18"/>
            <w:szCs w:val="18"/>
            <w:u w:val="single"/>
          </w:rPr>
          <w:t>https://www.legislation.vic.gov.au/</w:t>
        </w:r>
      </w:hyperlink>
    </w:p>
  </w:footnote>
  <w:footnote w:id="3">
    <w:p w14:paraId="0A99FDDA" w14:textId="3B5F9FC5" w:rsidR="00E85FE4" w:rsidRPr="004C50EE" w:rsidRDefault="0058664C" w:rsidP="00F256AF">
      <w:pPr>
        <w:pStyle w:val="FootnoteText"/>
        <w:rPr>
          <w:sz w:val="18"/>
          <w:szCs w:val="18"/>
        </w:rPr>
      </w:pPr>
      <w:r>
        <w:rPr>
          <w:rStyle w:val="FootnoteReference"/>
        </w:rPr>
        <w:footnoteRef/>
      </w:r>
      <w:r w:rsidR="00E85FE4" w:rsidRPr="004C50EE">
        <w:rPr>
          <w:i/>
          <w:sz w:val="18"/>
          <w:szCs w:val="18"/>
        </w:rPr>
        <w:t>Environment Protection Amendment Act 201</w:t>
      </w:r>
      <w:r w:rsidR="005E6C4B" w:rsidRPr="004C50EE">
        <w:rPr>
          <w:i/>
          <w:sz w:val="18"/>
          <w:szCs w:val="18"/>
        </w:rPr>
        <w:t>8</w:t>
      </w:r>
      <w:r w:rsidR="00E85FE4" w:rsidRPr="004C50EE">
        <w:rPr>
          <w:sz w:val="18"/>
          <w:szCs w:val="18"/>
        </w:rPr>
        <w:t xml:space="preserve"> </w:t>
      </w:r>
      <w:r w:rsidR="007D6278" w:rsidRPr="004C50EE">
        <w:rPr>
          <w:sz w:val="18"/>
          <w:szCs w:val="18"/>
        </w:rPr>
        <w:t xml:space="preserve">to </w:t>
      </w:r>
      <w:r w:rsidR="0069681C" w:rsidRPr="004C50EE">
        <w:rPr>
          <w:sz w:val="18"/>
          <w:szCs w:val="18"/>
        </w:rPr>
        <w:t>commence</w:t>
      </w:r>
      <w:r w:rsidR="00E85FE4" w:rsidRPr="004C50EE">
        <w:rPr>
          <w:sz w:val="18"/>
          <w:szCs w:val="18"/>
        </w:rPr>
        <w:t xml:space="preserve"> 1 July 202</w:t>
      </w:r>
      <w:r w:rsidR="002A4328" w:rsidRPr="004C50EE">
        <w:rPr>
          <w:sz w:val="18"/>
          <w:szCs w:val="18"/>
        </w:rPr>
        <w:t>1</w:t>
      </w:r>
    </w:p>
    <w:p w14:paraId="6EADFE73" w14:textId="38A62B93" w:rsidR="0058664C" w:rsidRDefault="0058664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7313" w:rsidRPr="00975ED3" w14:paraId="46B20E6F" w14:textId="77777777" w:rsidTr="00590F64">
      <w:trPr>
        <w:trHeight w:hRule="exact" w:val="1418"/>
      </w:trPr>
      <w:tc>
        <w:tcPr>
          <w:tcW w:w="7761" w:type="dxa"/>
          <w:vAlign w:val="center"/>
        </w:tcPr>
        <w:p w14:paraId="4D0EAA8F" w14:textId="50B104C0" w:rsidR="00977313" w:rsidRPr="00975ED3" w:rsidRDefault="00977313" w:rsidP="00590F64">
          <w:pPr>
            <w:pStyle w:val="Header"/>
          </w:pPr>
          <w:r>
            <w:rPr>
              <w:noProof/>
            </w:rPr>
            <w:fldChar w:fldCharType="begin"/>
          </w:r>
          <w:r>
            <w:rPr>
              <w:noProof/>
            </w:rPr>
            <w:instrText xml:space="preserve"> STYLEREF  Title  \* MERGEFORMAT </w:instrText>
          </w:r>
          <w:r>
            <w:rPr>
              <w:noProof/>
            </w:rPr>
            <w:fldChar w:fldCharType="separate"/>
          </w:r>
          <w:r w:rsidR="00E04D10">
            <w:rPr>
              <w:b/>
              <w:bCs/>
              <w:noProof/>
              <w:lang w:val="en-US"/>
            </w:rPr>
            <w:t>Error! Use the Home tab to apply Title to the text that you want to appear here.</w:t>
          </w:r>
          <w:r>
            <w:rPr>
              <w:noProof/>
            </w:rPr>
            <w:fldChar w:fldCharType="end"/>
          </w:r>
        </w:p>
      </w:tc>
    </w:tr>
  </w:tbl>
  <w:p w14:paraId="37E0940A" w14:textId="77777777" w:rsidR="00977313" w:rsidRDefault="00977313" w:rsidP="00590F64">
    <w:pPr>
      <w:pStyle w:val="Header"/>
    </w:pPr>
    <w:r w:rsidRPr="00806AB6">
      <w:rPr>
        <w:noProof/>
      </w:rPr>
      <mc:AlternateContent>
        <mc:Choice Requires="wps">
          <w:drawing>
            <wp:anchor distT="0" distB="0" distL="114300" distR="114300" simplePos="0" relativeHeight="251655168" behindDoc="1" locked="0" layoutInCell="1" allowOverlap="1" wp14:anchorId="72143778" wp14:editId="6D0B064C">
              <wp:simplePos x="0" y="0"/>
              <wp:positionH relativeFrom="page">
                <wp:posOffset>720090</wp:posOffset>
              </wp:positionH>
              <wp:positionV relativeFrom="page">
                <wp:posOffset>288290</wp:posOffset>
              </wp:positionV>
              <wp:extent cx="864000" cy="900000"/>
              <wp:effectExtent l="0" t="0" r="0" b="0"/>
              <wp:wrapNone/>
              <wp:docPr id="56" name="TriangleRigh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201547"/>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8F5FFE" id="TriangleRight" o:spid="_x0000_s1026" alt="&quot;&quot;" style="position:absolute;margin-left:56.7pt;margin-top:22.7pt;width:68.05pt;height:70.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" path="m1339,1419l669,,,1419r1339,xe" fillcolor="#201547"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3120" behindDoc="1" locked="0" layoutInCell="1" allowOverlap="1" wp14:anchorId="13294450" wp14:editId="5AFD861F">
              <wp:simplePos x="0" y="0"/>
              <wp:positionH relativeFrom="page">
                <wp:posOffset>288290</wp:posOffset>
              </wp:positionH>
              <wp:positionV relativeFrom="page">
                <wp:posOffset>288290</wp:posOffset>
              </wp:positionV>
              <wp:extent cx="864000" cy="900000"/>
              <wp:effectExtent l="0" t="0" r="0" b="0"/>
              <wp:wrapNone/>
              <wp:docPr id="58" name="TriangleLef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642667"/>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6FACC2" id="TriangleLeft" o:spid="_x0000_s1026" alt="&quot;&quot;" style="position:absolute;margin-left:22.7pt;margin-top:22.7pt;width:68.05pt;height:70.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" path="m,l665,1419,1334,,,xe" fillcolor="#642667"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2096" behindDoc="1" locked="0" layoutInCell="1" allowOverlap="1" wp14:anchorId="5FADC772" wp14:editId="4B0F3E7C">
              <wp:simplePos x="0" y="0"/>
              <wp:positionH relativeFrom="page">
                <wp:posOffset>288290</wp:posOffset>
              </wp:positionH>
              <wp:positionV relativeFrom="page">
                <wp:posOffset>288290</wp:posOffset>
              </wp:positionV>
              <wp:extent cx="7020000" cy="900000"/>
              <wp:effectExtent l="0" t="0" r="9525" b="0"/>
              <wp:wrapNone/>
              <wp:docPr id="59" name="Rectangl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rgbClr val="00B2A9"/>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FE9B0B1" id="Rectangle" o:spid="_x0000_s1026" alt="&quot;&quot;" style="position:absolute;margin-left:22.7pt;margin-top:22.7pt;width:552.75pt;height:70.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" fillcolor="#00b2a9" stroked="f">
              <w10:wrap anchorx="page" anchory="page"/>
            </v:rect>
          </w:pict>
        </mc:Fallback>
      </mc:AlternateContent>
    </w:r>
  </w:p>
  <w:p w14:paraId="3D9C03B2" w14:textId="77777777" w:rsidR="00977313" w:rsidRPr="00254A01" w:rsidRDefault="00977313" w:rsidP="00590F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7313" w:rsidRPr="00975ED3" w14:paraId="096F9137" w14:textId="77777777" w:rsidTr="00590F64">
      <w:trPr>
        <w:trHeight w:hRule="exact" w:val="1418"/>
      </w:trPr>
      <w:tc>
        <w:tcPr>
          <w:tcW w:w="7761" w:type="dxa"/>
          <w:vAlign w:val="center"/>
        </w:tcPr>
        <w:p w14:paraId="22D2BB7E" w14:textId="7E05C0B0" w:rsidR="00977313" w:rsidRPr="00975ED3" w:rsidRDefault="002D6503" w:rsidP="00590F64">
          <w:pPr>
            <w:pStyle w:val="Header"/>
          </w:pPr>
          <w:r w:rsidRPr="00977313">
            <w:rPr>
              <w:rFonts w:ascii="Arial" w:eastAsia="MingLiU" w:hAnsi="Arial" w:cs="Times New Roman"/>
              <w:b/>
              <w:color w:val="FFFFFF"/>
              <w:spacing w:val="-2"/>
              <w:sz w:val="40"/>
              <w:szCs w:val="52"/>
              <w:lang w:eastAsia="en-AU"/>
            </w:rPr>
            <w:t>Possible South-East Airport Pathway</w:t>
          </w:r>
        </w:p>
      </w:tc>
    </w:tr>
  </w:tbl>
  <w:p w14:paraId="1822A68D" w14:textId="047C91B1" w:rsidR="00977313" w:rsidRDefault="00804EF3" w:rsidP="00590F64">
    <w:pPr>
      <w:pStyle w:val="Header"/>
    </w:pPr>
    <w:r w:rsidRPr="00806AB6">
      <w:rPr>
        <w:noProof/>
      </w:rPr>
      <mc:AlternateContent>
        <mc:Choice Requires="wps">
          <w:drawing>
            <wp:anchor distT="0" distB="0" distL="114300" distR="114300" simplePos="0" relativeHeight="251656192" behindDoc="1" locked="0" layoutInCell="1" allowOverlap="1" wp14:anchorId="24C5B35A" wp14:editId="22DCF21E">
              <wp:simplePos x="0" y="0"/>
              <wp:positionH relativeFrom="page">
                <wp:posOffset>183515</wp:posOffset>
              </wp:positionH>
              <wp:positionV relativeFrom="page">
                <wp:posOffset>288290</wp:posOffset>
              </wp:positionV>
              <wp:extent cx="7020000" cy="900000"/>
              <wp:effectExtent l="0" t="0" r="9525" b="0"/>
              <wp:wrapNone/>
              <wp:docPr id="12" name="Rectangl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rgbClr val="00B2A9"/>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3007C7" id="Rectangle" o:spid="_x0000_s1026" alt="&quot;&quot;" style="position:absolute;margin-left:14.45pt;margin-top:22.7pt;width:552.75pt;height:70.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" fillcolor="#00b2a9" stroked="f">
              <w10:wrap anchorx="page" anchory="page"/>
            </v:rect>
          </w:pict>
        </mc:Fallback>
      </mc:AlternateContent>
    </w:r>
    <w:r w:rsidR="00977313" w:rsidRPr="00806AB6">
      <w:rPr>
        <w:noProof/>
      </w:rPr>
      <mc:AlternateContent>
        <mc:Choice Requires="wps">
          <w:drawing>
            <wp:anchor distT="0" distB="0" distL="114300" distR="114300" simplePos="0" relativeHeight="251658240" behindDoc="1" locked="0" layoutInCell="1" allowOverlap="1" wp14:anchorId="4B9E77D8" wp14:editId="11411EED">
              <wp:simplePos x="0" y="0"/>
              <wp:positionH relativeFrom="page">
                <wp:posOffset>720090</wp:posOffset>
              </wp:positionH>
              <wp:positionV relativeFrom="page">
                <wp:posOffset>288290</wp:posOffset>
              </wp:positionV>
              <wp:extent cx="864000" cy="900000"/>
              <wp:effectExtent l="0" t="0" r="0" b="0"/>
              <wp:wrapNone/>
              <wp:docPr id="5" name="TriangleRigh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201547"/>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1F7729" id="TriangleRight" o:spid="_x0000_s1026" alt="&quot;&quot;" style="position:absolute;margin-left:56.7pt;margin-top:22.7pt;width:68.05pt;height:7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" path="m1339,1419l669,,,1419r1339,xe" fillcolor="#201547" stroked="f">
              <v:path arrowok="t" o:connecttype="custom" o:connectlocs="864000,900000;431677,0;0,900000;864000,900000" o:connectangles="0,0,0,0"/>
              <w10:wrap anchorx="page" anchory="page"/>
            </v:shape>
          </w:pict>
        </mc:Fallback>
      </mc:AlternateContent>
    </w:r>
    <w:r w:rsidR="00977313" w:rsidRPr="00806AB6">
      <w:rPr>
        <w:noProof/>
      </w:rPr>
      <mc:AlternateContent>
        <mc:Choice Requires="wps">
          <w:drawing>
            <wp:anchor distT="0" distB="0" distL="114300" distR="114300" simplePos="0" relativeHeight="251657216" behindDoc="1" locked="0" layoutInCell="1" allowOverlap="1" wp14:anchorId="57F405AC" wp14:editId="0A4C1C27">
              <wp:simplePos x="0" y="0"/>
              <wp:positionH relativeFrom="page">
                <wp:posOffset>288290</wp:posOffset>
              </wp:positionH>
              <wp:positionV relativeFrom="page">
                <wp:posOffset>288290</wp:posOffset>
              </wp:positionV>
              <wp:extent cx="864000" cy="900000"/>
              <wp:effectExtent l="0" t="0" r="0" b="0"/>
              <wp:wrapNone/>
              <wp:docPr id="11" name="TriangleLef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642667"/>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61868B" id="TriangleLeft" o:spid="_x0000_s1026" alt="&quot;&quot;" style="position:absolute;margin-left:22.7pt;margin-top:22.7pt;width:68.05pt;height:70.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" path="m,l665,1419,1334,,,xe" fillcolor="#642667" stroked="f">
              <v:path arrowok="t" o:connecttype="custom" o:connectlocs="0,0;430705,900000;864000,0;0,0" o:connectangles="0,0,0,0"/>
              <w10:wrap anchorx="page" anchory="page"/>
            </v:shape>
          </w:pict>
        </mc:Fallback>
      </mc:AlternateContent>
    </w:r>
  </w:p>
  <w:p w14:paraId="045C3236" w14:textId="77777777" w:rsidR="00977313" w:rsidRDefault="0097731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A3BB3" w14:textId="77777777" w:rsidR="00977313" w:rsidRPr="00E97294" w:rsidRDefault="00977313" w:rsidP="00590F64">
    <w:pPr>
      <w:pStyle w:val="Header"/>
    </w:pPr>
    <w:r>
      <w:rPr>
        <w:noProof/>
      </w:rPr>
      <w:drawing>
        <wp:anchor distT="0" distB="0" distL="114300" distR="114300" simplePos="0" relativeHeight="251662336" behindDoc="1" locked="0" layoutInCell="1" allowOverlap="1" wp14:anchorId="22A251DB" wp14:editId="24E0C489">
          <wp:simplePos x="0" y="0"/>
          <wp:positionH relativeFrom="page">
            <wp:posOffset>720090</wp:posOffset>
          </wp:positionH>
          <wp:positionV relativeFrom="page">
            <wp:posOffset>1188085</wp:posOffset>
          </wp:positionV>
          <wp:extent cx="860400" cy="896400"/>
          <wp:effectExtent l="0" t="0" r="0" b="0"/>
          <wp:wrapNone/>
          <wp:docPr id="44" name="TriangleBottomACIMon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TriangleBottomACIMono" hidden="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3257B7A9" wp14:editId="5DE0705E">
          <wp:simplePos x="0" y="0"/>
          <wp:positionH relativeFrom="page">
            <wp:posOffset>720090</wp:posOffset>
          </wp:positionH>
          <wp:positionV relativeFrom="page">
            <wp:posOffset>1188085</wp:posOffset>
          </wp:positionV>
          <wp:extent cx="864000" cy="896400"/>
          <wp:effectExtent l="0" t="0" r="0" b="0"/>
          <wp:wrapNone/>
          <wp:docPr id="45" name="TriangleBottomACI">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riangleBottomACI">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1072" behindDoc="1" locked="0" layoutInCell="1" allowOverlap="1" wp14:anchorId="70436984" wp14:editId="0643B39F">
              <wp:simplePos x="0" y="0"/>
              <wp:positionH relativeFrom="page">
                <wp:posOffset>720090</wp:posOffset>
              </wp:positionH>
              <wp:positionV relativeFrom="page">
                <wp:posOffset>288290</wp:posOffset>
              </wp:positionV>
              <wp:extent cx="864000" cy="900000"/>
              <wp:effectExtent l="0" t="0" r="0" b="0"/>
              <wp:wrapNone/>
              <wp:docPr id="38" name="TriangleRigh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201547"/>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2F75FE" id="TriangleRight" o:spid="_x0000_s1026" alt="&quot;&quot;" style="position:absolute;margin-left:56.7pt;margin-top:22.7pt;width:68.05pt;height:70.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" path="m1339,1419l669,,,1419r1339,xe" fillcolor="#201547"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4144" behindDoc="1" locked="0" layoutInCell="1" allowOverlap="1" wp14:anchorId="11972674" wp14:editId="6E4E9CB2">
              <wp:simplePos x="0" y="0"/>
              <wp:positionH relativeFrom="page">
                <wp:posOffset>720090</wp:posOffset>
              </wp:positionH>
              <wp:positionV relativeFrom="page">
                <wp:posOffset>1188085</wp:posOffset>
              </wp:positionV>
              <wp:extent cx="864000" cy="900000"/>
              <wp:effectExtent l="0" t="0" r="0" b="0"/>
              <wp:wrapNone/>
              <wp:docPr id="39" name="TriangleBottom"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C1A8C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EFB3A2" id="TriangleBottom" o:spid="_x0000_s1026" alt="&quot;&quot;" style="position:absolute;margin-left:56.7pt;margin-top:93.55pt;width:68.05pt;height:70.85pt;z-index:-2516623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" path="m,l669,1415,1339,,,xe" fillcolor="#c1a8c2"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0048" behindDoc="1" locked="0" layoutInCell="1" allowOverlap="1" wp14:anchorId="2FEA738B" wp14:editId="641E18BD">
              <wp:simplePos x="0" y="0"/>
              <wp:positionH relativeFrom="page">
                <wp:posOffset>288290</wp:posOffset>
              </wp:positionH>
              <wp:positionV relativeFrom="page">
                <wp:posOffset>288290</wp:posOffset>
              </wp:positionV>
              <wp:extent cx="864000" cy="900000"/>
              <wp:effectExtent l="0" t="0" r="0" b="0"/>
              <wp:wrapNone/>
              <wp:docPr id="34" name="TriangleLef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642667"/>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F8A4A8" id="TriangleLeft" o:spid="_x0000_s1026" alt="&quot;&quot;" style="position:absolute;margin-left:22.7pt;margin-top:22.7pt;width:68.0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" path="m,l665,1419,1334,,,xe" fillcolor="#642667"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49024" behindDoc="1" locked="0" layoutInCell="1" allowOverlap="1" wp14:anchorId="752BA3B1" wp14:editId="58DE52DF">
              <wp:simplePos x="0" y="0"/>
              <wp:positionH relativeFrom="page">
                <wp:posOffset>288290</wp:posOffset>
              </wp:positionH>
              <wp:positionV relativeFrom="page">
                <wp:posOffset>288290</wp:posOffset>
              </wp:positionV>
              <wp:extent cx="7020000" cy="900000"/>
              <wp:effectExtent l="0" t="0" r="9525" b="0"/>
              <wp:wrapNone/>
              <wp:docPr id="33" name="Rectangl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rgbClr val="00B2A9"/>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2807891" id="Rectangle" o:spid="_x0000_s1026" alt="&quot;&quot;" style="position:absolute;margin-left:22.7pt;margin-top:22.7pt;width:552.75pt;height:70.8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" fillcolor="#00b2a9"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8226501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3E521F4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59F50D9"/>
    <w:multiLevelType w:val="hybridMultilevel"/>
    <w:tmpl w:val="D1E4D2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D80460"/>
    <w:multiLevelType w:val="hybridMultilevel"/>
    <w:tmpl w:val="16481EA6"/>
    <w:lvl w:ilvl="0" w:tplc="02967FBA">
      <w:start w:val="1"/>
      <w:numFmt w:val="bullet"/>
      <w:lvlText w:val="­"/>
      <w:lvlJc w:val="left"/>
      <w:pPr>
        <w:ind w:left="720" w:hanging="360"/>
      </w:pPr>
      <w:rPr>
        <w:rFonts w:ascii="Courier New" w:hAnsi="Courier New" w:hint="default"/>
      </w:rPr>
    </w:lvl>
    <w:lvl w:ilvl="1" w:tplc="02967FBA">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D1165F"/>
    <w:multiLevelType w:val="hybridMultilevel"/>
    <w:tmpl w:val="B90A3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C57AD8"/>
    <w:multiLevelType w:val="hybridMultilevel"/>
    <w:tmpl w:val="E18A0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4276EBB"/>
    <w:multiLevelType w:val="hybridMultilevel"/>
    <w:tmpl w:val="AD24ACA8"/>
    <w:lvl w:ilvl="0" w:tplc="0C090001">
      <w:start w:val="1"/>
      <w:numFmt w:val="bullet"/>
      <w:lvlText w:val=""/>
      <w:lvlJc w:val="left"/>
      <w:pPr>
        <w:ind w:left="218" w:hanging="360"/>
      </w:pPr>
      <w:rPr>
        <w:rFonts w:ascii="Symbol" w:hAnsi="Symbol" w:hint="default"/>
      </w:rPr>
    </w:lvl>
    <w:lvl w:ilvl="1" w:tplc="0C090003">
      <w:start w:val="1"/>
      <w:numFmt w:val="bullet"/>
      <w:lvlText w:val="o"/>
      <w:lvlJc w:val="left"/>
      <w:pPr>
        <w:ind w:left="938" w:hanging="360"/>
      </w:pPr>
      <w:rPr>
        <w:rFonts w:ascii="Courier New" w:hAnsi="Courier New" w:cs="Courier New" w:hint="default"/>
      </w:rPr>
    </w:lvl>
    <w:lvl w:ilvl="2" w:tplc="0C090005" w:tentative="1">
      <w:start w:val="1"/>
      <w:numFmt w:val="bullet"/>
      <w:lvlText w:val=""/>
      <w:lvlJc w:val="left"/>
      <w:pPr>
        <w:ind w:left="1658" w:hanging="360"/>
      </w:pPr>
      <w:rPr>
        <w:rFonts w:ascii="Wingdings" w:hAnsi="Wingdings" w:hint="default"/>
      </w:rPr>
    </w:lvl>
    <w:lvl w:ilvl="3" w:tplc="0C090001" w:tentative="1">
      <w:start w:val="1"/>
      <w:numFmt w:val="bullet"/>
      <w:lvlText w:val=""/>
      <w:lvlJc w:val="left"/>
      <w:pPr>
        <w:ind w:left="2378" w:hanging="360"/>
      </w:pPr>
      <w:rPr>
        <w:rFonts w:ascii="Symbol" w:hAnsi="Symbol" w:hint="default"/>
      </w:rPr>
    </w:lvl>
    <w:lvl w:ilvl="4" w:tplc="0C090003" w:tentative="1">
      <w:start w:val="1"/>
      <w:numFmt w:val="bullet"/>
      <w:lvlText w:val="o"/>
      <w:lvlJc w:val="left"/>
      <w:pPr>
        <w:ind w:left="3098" w:hanging="360"/>
      </w:pPr>
      <w:rPr>
        <w:rFonts w:ascii="Courier New" w:hAnsi="Courier New" w:cs="Courier New" w:hint="default"/>
      </w:rPr>
    </w:lvl>
    <w:lvl w:ilvl="5" w:tplc="0C090005" w:tentative="1">
      <w:start w:val="1"/>
      <w:numFmt w:val="bullet"/>
      <w:lvlText w:val=""/>
      <w:lvlJc w:val="left"/>
      <w:pPr>
        <w:ind w:left="3818" w:hanging="360"/>
      </w:pPr>
      <w:rPr>
        <w:rFonts w:ascii="Wingdings" w:hAnsi="Wingdings" w:hint="default"/>
      </w:rPr>
    </w:lvl>
    <w:lvl w:ilvl="6" w:tplc="0C090001" w:tentative="1">
      <w:start w:val="1"/>
      <w:numFmt w:val="bullet"/>
      <w:lvlText w:val=""/>
      <w:lvlJc w:val="left"/>
      <w:pPr>
        <w:ind w:left="4538" w:hanging="360"/>
      </w:pPr>
      <w:rPr>
        <w:rFonts w:ascii="Symbol" w:hAnsi="Symbol" w:hint="default"/>
      </w:rPr>
    </w:lvl>
    <w:lvl w:ilvl="7" w:tplc="0C090003" w:tentative="1">
      <w:start w:val="1"/>
      <w:numFmt w:val="bullet"/>
      <w:lvlText w:val="o"/>
      <w:lvlJc w:val="left"/>
      <w:pPr>
        <w:ind w:left="5258" w:hanging="360"/>
      </w:pPr>
      <w:rPr>
        <w:rFonts w:ascii="Courier New" w:hAnsi="Courier New" w:cs="Courier New" w:hint="default"/>
      </w:rPr>
    </w:lvl>
    <w:lvl w:ilvl="8" w:tplc="0C090005" w:tentative="1">
      <w:start w:val="1"/>
      <w:numFmt w:val="bullet"/>
      <w:lvlText w:val=""/>
      <w:lvlJc w:val="left"/>
      <w:pPr>
        <w:ind w:left="5978" w:hanging="360"/>
      </w:pPr>
      <w:rPr>
        <w:rFonts w:ascii="Wingdings" w:hAnsi="Wingdings" w:hint="default"/>
      </w:rPr>
    </w:lvl>
  </w:abstractNum>
  <w:abstractNum w:abstractNumId="7" w15:restartNumberingAfterBreak="0">
    <w:nsid w:val="34EE571E"/>
    <w:multiLevelType w:val="hybridMultilevel"/>
    <w:tmpl w:val="AC32903E"/>
    <w:lvl w:ilvl="0" w:tplc="0C090001">
      <w:start w:val="1"/>
      <w:numFmt w:val="bullet"/>
      <w:lvlText w:val=""/>
      <w:lvlJc w:val="left"/>
      <w:pPr>
        <w:ind w:left="360" w:hanging="360"/>
      </w:pPr>
      <w:rPr>
        <w:rFonts w:ascii="Symbol" w:hAnsi="Symbol" w:hint="default"/>
      </w:rPr>
    </w:lvl>
    <w:lvl w:ilvl="1" w:tplc="02967FBA">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83160BF"/>
    <w:multiLevelType w:val="hybridMultilevel"/>
    <w:tmpl w:val="AFB2F40C"/>
    <w:lvl w:ilvl="0" w:tplc="0C090001">
      <w:start w:val="1"/>
      <w:numFmt w:val="bullet"/>
      <w:lvlText w:val=""/>
      <w:lvlJc w:val="left"/>
      <w:pPr>
        <w:ind w:left="720" w:hanging="360"/>
      </w:pPr>
      <w:rPr>
        <w:rFonts w:ascii="Symbol" w:hAnsi="Symbol" w:hint="default"/>
      </w:rPr>
    </w:lvl>
    <w:lvl w:ilvl="1" w:tplc="02967FBA">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D9873EB"/>
    <w:multiLevelType w:val="hybridMultilevel"/>
    <w:tmpl w:val="B95CA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76A013A"/>
    <w:multiLevelType w:val="hybridMultilevel"/>
    <w:tmpl w:val="9E5A58E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32662234">
    <w:abstractNumId w:val="1"/>
  </w:num>
  <w:num w:numId="2" w16cid:durableId="499347777">
    <w:abstractNumId w:val="0"/>
  </w:num>
  <w:num w:numId="3" w16cid:durableId="760183036">
    <w:abstractNumId w:val="9"/>
  </w:num>
  <w:num w:numId="4" w16cid:durableId="1227689244">
    <w:abstractNumId w:val="2"/>
  </w:num>
  <w:num w:numId="5" w16cid:durableId="320812033">
    <w:abstractNumId w:val="6"/>
  </w:num>
  <w:num w:numId="6" w16cid:durableId="478109300">
    <w:abstractNumId w:val="5"/>
  </w:num>
  <w:num w:numId="7" w16cid:durableId="1278834698">
    <w:abstractNumId w:val="7"/>
  </w:num>
  <w:num w:numId="8" w16cid:durableId="601108355">
    <w:abstractNumId w:val="8"/>
  </w:num>
  <w:num w:numId="9" w16cid:durableId="72555073">
    <w:abstractNumId w:val="3"/>
  </w:num>
  <w:num w:numId="10" w16cid:durableId="2072536668">
    <w:abstractNumId w:val="4"/>
  </w:num>
  <w:num w:numId="11" w16cid:durableId="124082217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7313"/>
    <w:rsid w:val="000105FA"/>
    <w:rsid w:val="0002089C"/>
    <w:rsid w:val="00022F41"/>
    <w:rsid w:val="0002495F"/>
    <w:rsid w:val="00027030"/>
    <w:rsid w:val="00037EA1"/>
    <w:rsid w:val="00057E2B"/>
    <w:rsid w:val="00062744"/>
    <w:rsid w:val="000E5323"/>
    <w:rsid w:val="000F24BA"/>
    <w:rsid w:val="000F2702"/>
    <w:rsid w:val="000F2908"/>
    <w:rsid w:val="000F54CA"/>
    <w:rsid w:val="00140EDD"/>
    <w:rsid w:val="001805A0"/>
    <w:rsid w:val="001810F6"/>
    <w:rsid w:val="001B1C04"/>
    <w:rsid w:val="001C750D"/>
    <w:rsid w:val="001D26EB"/>
    <w:rsid w:val="001D36F3"/>
    <w:rsid w:val="001D50F5"/>
    <w:rsid w:val="001F45B9"/>
    <w:rsid w:val="001F75DD"/>
    <w:rsid w:val="00205267"/>
    <w:rsid w:val="0021035D"/>
    <w:rsid w:val="002350F3"/>
    <w:rsid w:val="00237DE6"/>
    <w:rsid w:val="002536B0"/>
    <w:rsid w:val="00264F73"/>
    <w:rsid w:val="002651F3"/>
    <w:rsid w:val="00273103"/>
    <w:rsid w:val="002950A7"/>
    <w:rsid w:val="002A4328"/>
    <w:rsid w:val="002A67DB"/>
    <w:rsid w:val="002D6503"/>
    <w:rsid w:val="0030337F"/>
    <w:rsid w:val="00317B2A"/>
    <w:rsid w:val="003311F7"/>
    <w:rsid w:val="0034547D"/>
    <w:rsid w:val="003509DB"/>
    <w:rsid w:val="003739C8"/>
    <w:rsid w:val="00391628"/>
    <w:rsid w:val="003D0825"/>
    <w:rsid w:val="003E02E5"/>
    <w:rsid w:val="003E40C8"/>
    <w:rsid w:val="003E7197"/>
    <w:rsid w:val="00404B8F"/>
    <w:rsid w:val="00426BEE"/>
    <w:rsid w:val="0043150F"/>
    <w:rsid w:val="00446800"/>
    <w:rsid w:val="00453481"/>
    <w:rsid w:val="00453615"/>
    <w:rsid w:val="004856CF"/>
    <w:rsid w:val="004A3FA4"/>
    <w:rsid w:val="004A599A"/>
    <w:rsid w:val="004A6017"/>
    <w:rsid w:val="004C50EE"/>
    <w:rsid w:val="004C6A4E"/>
    <w:rsid w:val="004F2079"/>
    <w:rsid w:val="00503FC4"/>
    <w:rsid w:val="005156C0"/>
    <w:rsid w:val="00517B38"/>
    <w:rsid w:val="00525BDF"/>
    <w:rsid w:val="00527D97"/>
    <w:rsid w:val="0053360F"/>
    <w:rsid w:val="005805C7"/>
    <w:rsid w:val="0058664C"/>
    <w:rsid w:val="00590F64"/>
    <w:rsid w:val="005B0E7F"/>
    <w:rsid w:val="005B3FE7"/>
    <w:rsid w:val="005B535D"/>
    <w:rsid w:val="005C56A9"/>
    <w:rsid w:val="005D6E8F"/>
    <w:rsid w:val="005E2F5B"/>
    <w:rsid w:val="005E6C4B"/>
    <w:rsid w:val="00607B42"/>
    <w:rsid w:val="00627671"/>
    <w:rsid w:val="006322D0"/>
    <w:rsid w:val="006336A0"/>
    <w:rsid w:val="00640CE8"/>
    <w:rsid w:val="00641EB2"/>
    <w:rsid w:val="00645CB2"/>
    <w:rsid w:val="00652E6E"/>
    <w:rsid w:val="00693502"/>
    <w:rsid w:val="0069681C"/>
    <w:rsid w:val="006C62E9"/>
    <w:rsid w:val="006D0646"/>
    <w:rsid w:val="006D255B"/>
    <w:rsid w:val="006E5ED5"/>
    <w:rsid w:val="00710F51"/>
    <w:rsid w:val="00722211"/>
    <w:rsid w:val="007612A5"/>
    <w:rsid w:val="00791DEA"/>
    <w:rsid w:val="0079335A"/>
    <w:rsid w:val="00797D3F"/>
    <w:rsid w:val="007A55ED"/>
    <w:rsid w:val="007C0CEB"/>
    <w:rsid w:val="007D57A2"/>
    <w:rsid w:val="007D6278"/>
    <w:rsid w:val="007D6603"/>
    <w:rsid w:val="0080041F"/>
    <w:rsid w:val="00801C6A"/>
    <w:rsid w:val="00804EF3"/>
    <w:rsid w:val="00816A02"/>
    <w:rsid w:val="0083782F"/>
    <w:rsid w:val="00845B8D"/>
    <w:rsid w:val="00847A68"/>
    <w:rsid w:val="00860351"/>
    <w:rsid w:val="00861338"/>
    <w:rsid w:val="008703AE"/>
    <w:rsid w:val="00882A10"/>
    <w:rsid w:val="00884FEE"/>
    <w:rsid w:val="008B5B28"/>
    <w:rsid w:val="008F4199"/>
    <w:rsid w:val="00903371"/>
    <w:rsid w:val="0092241F"/>
    <w:rsid w:val="00933DED"/>
    <w:rsid w:val="00937093"/>
    <w:rsid w:val="009602C3"/>
    <w:rsid w:val="00975A01"/>
    <w:rsid w:val="00977313"/>
    <w:rsid w:val="0098390C"/>
    <w:rsid w:val="00996B95"/>
    <w:rsid w:val="009A5E86"/>
    <w:rsid w:val="009E5E7C"/>
    <w:rsid w:val="00A05883"/>
    <w:rsid w:val="00A120D7"/>
    <w:rsid w:val="00A12DC8"/>
    <w:rsid w:val="00A25BD3"/>
    <w:rsid w:val="00A36B1D"/>
    <w:rsid w:val="00A37C07"/>
    <w:rsid w:val="00A41689"/>
    <w:rsid w:val="00A43FB3"/>
    <w:rsid w:val="00A453C0"/>
    <w:rsid w:val="00A4582E"/>
    <w:rsid w:val="00A836C1"/>
    <w:rsid w:val="00AA0525"/>
    <w:rsid w:val="00AA2EDB"/>
    <w:rsid w:val="00AC1DB3"/>
    <w:rsid w:val="00AE55A9"/>
    <w:rsid w:val="00B13D80"/>
    <w:rsid w:val="00B23655"/>
    <w:rsid w:val="00B32B51"/>
    <w:rsid w:val="00B35CAB"/>
    <w:rsid w:val="00B64FC8"/>
    <w:rsid w:val="00B75EA2"/>
    <w:rsid w:val="00B778BC"/>
    <w:rsid w:val="00B81468"/>
    <w:rsid w:val="00B857CB"/>
    <w:rsid w:val="00BB6556"/>
    <w:rsid w:val="00BC2C9A"/>
    <w:rsid w:val="00C22A60"/>
    <w:rsid w:val="00C25777"/>
    <w:rsid w:val="00C43DF8"/>
    <w:rsid w:val="00C44F9F"/>
    <w:rsid w:val="00C517B0"/>
    <w:rsid w:val="00C64170"/>
    <w:rsid w:val="00C6738E"/>
    <w:rsid w:val="00C86B6C"/>
    <w:rsid w:val="00C86E27"/>
    <w:rsid w:val="00CA7039"/>
    <w:rsid w:val="00CE2DAE"/>
    <w:rsid w:val="00D12945"/>
    <w:rsid w:val="00D6226C"/>
    <w:rsid w:val="00D9538D"/>
    <w:rsid w:val="00DA35EA"/>
    <w:rsid w:val="00DB2FED"/>
    <w:rsid w:val="00DC3408"/>
    <w:rsid w:val="00DC3D04"/>
    <w:rsid w:val="00DF4CF1"/>
    <w:rsid w:val="00E0385C"/>
    <w:rsid w:val="00E04D10"/>
    <w:rsid w:val="00E10DF9"/>
    <w:rsid w:val="00E31786"/>
    <w:rsid w:val="00E44E96"/>
    <w:rsid w:val="00E64A17"/>
    <w:rsid w:val="00E723BD"/>
    <w:rsid w:val="00E73100"/>
    <w:rsid w:val="00E85FE4"/>
    <w:rsid w:val="00E934E5"/>
    <w:rsid w:val="00EA4799"/>
    <w:rsid w:val="00EE6C67"/>
    <w:rsid w:val="00EE72E6"/>
    <w:rsid w:val="00EF7428"/>
    <w:rsid w:val="00F001DD"/>
    <w:rsid w:val="00F0585F"/>
    <w:rsid w:val="00F058DE"/>
    <w:rsid w:val="00F0664B"/>
    <w:rsid w:val="00F16E08"/>
    <w:rsid w:val="00F256AF"/>
    <w:rsid w:val="00F5210A"/>
    <w:rsid w:val="00F60D8B"/>
    <w:rsid w:val="00F62F13"/>
    <w:rsid w:val="00F76AFE"/>
    <w:rsid w:val="00F91080"/>
    <w:rsid w:val="00FA210B"/>
    <w:rsid w:val="00FB2C72"/>
    <w:rsid w:val="00FE33E9"/>
    <w:rsid w:val="00FE51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3D0BF88"/>
  <w15:chartTrackingRefBased/>
  <w15:docId w15:val="{F97B79EB-9FEC-4A12-817F-16401ED8B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7731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77313"/>
  </w:style>
  <w:style w:type="paragraph" w:styleId="Footer">
    <w:name w:val="footer"/>
    <w:basedOn w:val="Normal"/>
    <w:link w:val="FooterChar"/>
    <w:uiPriority w:val="99"/>
    <w:unhideWhenUsed/>
    <w:rsid w:val="009773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7313"/>
  </w:style>
  <w:style w:type="paragraph" w:styleId="BodyText">
    <w:name w:val="Body Text"/>
    <w:basedOn w:val="Normal"/>
    <w:link w:val="BodyTextChar"/>
    <w:uiPriority w:val="99"/>
    <w:semiHidden/>
    <w:unhideWhenUsed/>
    <w:rsid w:val="00977313"/>
    <w:pPr>
      <w:spacing w:after="120"/>
    </w:pPr>
  </w:style>
  <w:style w:type="character" w:customStyle="1" w:styleId="BodyTextChar">
    <w:name w:val="Body Text Char"/>
    <w:basedOn w:val="DefaultParagraphFont"/>
    <w:link w:val="BodyText"/>
    <w:uiPriority w:val="99"/>
    <w:semiHidden/>
    <w:rsid w:val="00977313"/>
  </w:style>
  <w:style w:type="paragraph" w:styleId="FootnoteText">
    <w:name w:val="footnote text"/>
    <w:basedOn w:val="Normal"/>
    <w:link w:val="FootnoteTextChar"/>
    <w:uiPriority w:val="99"/>
    <w:unhideWhenUsed/>
    <w:rsid w:val="00977313"/>
    <w:pPr>
      <w:spacing w:after="0" w:line="240" w:lineRule="auto"/>
    </w:pPr>
    <w:rPr>
      <w:sz w:val="20"/>
      <w:szCs w:val="20"/>
    </w:rPr>
  </w:style>
  <w:style w:type="character" w:customStyle="1" w:styleId="FootnoteTextChar">
    <w:name w:val="Footnote Text Char"/>
    <w:basedOn w:val="DefaultParagraphFont"/>
    <w:link w:val="FootnoteText"/>
    <w:uiPriority w:val="99"/>
    <w:rsid w:val="00977313"/>
    <w:rPr>
      <w:sz w:val="20"/>
      <w:szCs w:val="20"/>
    </w:rPr>
  </w:style>
  <w:style w:type="paragraph" w:styleId="ListBullet">
    <w:name w:val="List Bullet"/>
    <w:basedOn w:val="Normal"/>
    <w:uiPriority w:val="99"/>
    <w:semiHidden/>
    <w:unhideWhenUsed/>
    <w:rsid w:val="00977313"/>
    <w:pPr>
      <w:numPr>
        <w:numId w:val="1"/>
      </w:numPr>
      <w:contextualSpacing/>
    </w:pPr>
  </w:style>
  <w:style w:type="paragraph" w:styleId="ListBullet2">
    <w:name w:val="List Bullet 2"/>
    <w:basedOn w:val="Normal"/>
    <w:uiPriority w:val="99"/>
    <w:semiHidden/>
    <w:unhideWhenUsed/>
    <w:rsid w:val="00977313"/>
    <w:pPr>
      <w:numPr>
        <w:numId w:val="2"/>
      </w:numPr>
      <w:contextualSpacing/>
    </w:pPr>
  </w:style>
  <w:style w:type="table" w:customStyle="1" w:styleId="TableGrid1">
    <w:name w:val="Table Grid1"/>
    <w:basedOn w:val="TableNormal"/>
    <w:next w:val="TableGrid"/>
    <w:rsid w:val="00977313"/>
    <w:pPr>
      <w:spacing w:before="60" w:after="60" w:line="220" w:lineRule="atLeast"/>
      <w:ind w:left="113" w:right="113"/>
    </w:pPr>
    <w:rPr>
      <w:rFonts w:eastAsia="Times New Roman" w:cs="Times New Roman"/>
      <w:color w:val="363534"/>
      <w:sz w:val="18"/>
      <w:szCs w:val="20"/>
      <w:lang w:eastAsia="en-AU"/>
    </w:rPr>
    <w:tblPr>
      <w:tblStyleColBandSize w:val="1"/>
      <w:tblBorders>
        <w:top w:val="single" w:sz="8" w:space="0" w:color="642667"/>
        <w:bottom w:val="single" w:sz="8" w:space="0" w:color="642667"/>
        <w:insideH w:val="single" w:sz="8" w:space="0" w:color="642667"/>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642667"/>
      </w:tcPr>
    </w:tblStylePr>
    <w:tblStylePr w:type="lastRow">
      <w:rPr>
        <w:b w:val="0"/>
      </w:rPr>
    </w:tblStylePr>
    <w:tblStylePr w:type="lastCol">
      <w:pPr>
        <w:jc w:val="left"/>
      </w:pPr>
    </w:tblStylePr>
    <w:tblStylePr w:type="band1Vert">
      <w:tblPr/>
      <w:tcPr>
        <w:shd w:val="clear" w:color="auto" w:fill="EFE9F0"/>
      </w:tcPr>
    </w:tblStylePr>
    <w:tblStylePr w:type="nwCell">
      <w:pPr>
        <w:jc w:val="left"/>
      </w:pPr>
      <w:tblPr/>
      <w:tcPr>
        <w:vAlign w:val="center"/>
      </w:tcPr>
    </w:tblStylePr>
  </w:style>
  <w:style w:type="paragraph" w:customStyle="1" w:styleId="FooterEven">
    <w:name w:val="Footer Even"/>
    <w:next w:val="Footer"/>
    <w:semiHidden/>
    <w:rsid w:val="00977313"/>
    <w:pPr>
      <w:spacing w:after="0" w:line="200" w:lineRule="atLeast"/>
    </w:pPr>
    <w:rPr>
      <w:rFonts w:eastAsia="Times New Roman" w:cs="Arial"/>
      <w:color w:val="363534"/>
      <w:sz w:val="16"/>
      <w:szCs w:val="20"/>
      <w:lang w:eastAsia="en-AU"/>
    </w:rPr>
  </w:style>
  <w:style w:type="character" w:styleId="Hyperlink">
    <w:name w:val="Hyperlink"/>
    <w:basedOn w:val="DefaultParagraphFont"/>
    <w:uiPriority w:val="99"/>
    <w:unhideWhenUsed/>
    <w:rsid w:val="00977313"/>
    <w:rPr>
      <w:color w:val="auto"/>
      <w:u w:val="single"/>
    </w:rPr>
  </w:style>
  <w:style w:type="paragraph" w:customStyle="1" w:styleId="ListParagraph1">
    <w:name w:val="List Paragraph1"/>
    <w:basedOn w:val="Normal"/>
    <w:next w:val="ListParagraph"/>
    <w:uiPriority w:val="34"/>
    <w:qFormat/>
    <w:rsid w:val="00977313"/>
    <w:pPr>
      <w:spacing w:after="0" w:line="240" w:lineRule="atLeast"/>
      <w:ind w:left="720"/>
      <w:contextualSpacing/>
    </w:pPr>
    <w:rPr>
      <w:rFonts w:eastAsia="Times New Roman" w:cs="Arial"/>
      <w:color w:val="363534"/>
      <w:sz w:val="20"/>
      <w:szCs w:val="20"/>
      <w:lang w:eastAsia="en-AU"/>
    </w:rPr>
  </w:style>
  <w:style w:type="character" w:customStyle="1" w:styleId="FootnoteReference1">
    <w:name w:val="Footnote Reference1"/>
    <w:basedOn w:val="DefaultParagraphFont"/>
    <w:rsid w:val="00977313"/>
    <w:rPr>
      <w:color w:val="363534"/>
      <w:vertAlign w:val="superscript"/>
    </w:rPr>
  </w:style>
  <w:style w:type="paragraph" w:customStyle="1" w:styleId="xStatus">
    <w:name w:val="xStatus"/>
    <w:basedOn w:val="Normal"/>
    <w:uiPriority w:val="3"/>
    <w:semiHidden/>
    <w:rsid w:val="00977313"/>
    <w:pPr>
      <w:tabs>
        <w:tab w:val="left" w:pos="1134"/>
        <w:tab w:val="left" w:pos="2268"/>
        <w:tab w:val="left" w:pos="3402"/>
        <w:tab w:val="left" w:pos="4536"/>
        <w:tab w:val="left" w:pos="5103"/>
      </w:tabs>
      <w:spacing w:after="0" w:line="240" w:lineRule="auto"/>
      <w:jc w:val="center"/>
    </w:pPr>
    <w:rPr>
      <w:rFonts w:eastAsia="Times New Roman" w:cs="Arial"/>
      <w:caps/>
      <w:color w:val="EAEAEA"/>
      <w:spacing w:val="40"/>
      <w:sz w:val="120"/>
      <w:szCs w:val="24"/>
      <w:lang w:eastAsia="en-AU"/>
    </w:rPr>
  </w:style>
  <w:style w:type="paragraph" w:customStyle="1" w:styleId="CaptionDescriptive">
    <w:name w:val="Caption Descriptive"/>
    <w:basedOn w:val="BodyText"/>
    <w:next w:val="BodyText"/>
    <w:rsid w:val="00977313"/>
    <w:pPr>
      <w:spacing w:before="60" w:after="60" w:line="240" w:lineRule="auto"/>
      <w:ind w:right="227"/>
    </w:pPr>
    <w:rPr>
      <w:rFonts w:eastAsia="Times New Roman" w:cs="Times New Roman"/>
      <w:i/>
      <w:color w:val="363534"/>
      <w:sz w:val="18"/>
      <w:szCs w:val="14"/>
    </w:rPr>
  </w:style>
  <w:style w:type="character" w:styleId="CommentReference">
    <w:name w:val="annotation reference"/>
    <w:basedOn w:val="DefaultParagraphFont"/>
    <w:uiPriority w:val="99"/>
    <w:semiHidden/>
    <w:rsid w:val="00977313"/>
    <w:rPr>
      <w:sz w:val="16"/>
      <w:szCs w:val="16"/>
    </w:rPr>
  </w:style>
  <w:style w:type="paragraph" w:customStyle="1" w:styleId="CommentText1">
    <w:name w:val="Comment Text1"/>
    <w:basedOn w:val="Normal"/>
    <w:next w:val="CommentText"/>
    <w:link w:val="CommentTextChar"/>
    <w:semiHidden/>
    <w:rsid w:val="00977313"/>
    <w:pPr>
      <w:spacing w:after="0" w:line="240" w:lineRule="auto"/>
    </w:pPr>
  </w:style>
  <w:style w:type="character" w:customStyle="1" w:styleId="CommentTextChar">
    <w:name w:val="Comment Text Char"/>
    <w:basedOn w:val="DefaultParagraphFont"/>
    <w:link w:val="CommentText1"/>
    <w:uiPriority w:val="99"/>
    <w:semiHidden/>
    <w:rsid w:val="00977313"/>
  </w:style>
  <w:style w:type="table" w:customStyle="1" w:styleId="HighlightTable">
    <w:name w:val="Highlight Table"/>
    <w:basedOn w:val="TableNormal"/>
    <w:uiPriority w:val="99"/>
    <w:rsid w:val="00977313"/>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642667"/>
    </w:tcPr>
  </w:style>
  <w:style w:type="paragraph" w:customStyle="1" w:styleId="BodyText100ThemeColour">
    <w:name w:val="Body Text 100% Theme Colour"/>
    <w:basedOn w:val="BodyText"/>
    <w:qFormat/>
    <w:rsid w:val="00977313"/>
    <w:pPr>
      <w:spacing w:before="60" w:line="240" w:lineRule="atLeast"/>
    </w:pPr>
    <w:rPr>
      <w:rFonts w:eastAsia="Times New Roman" w:cs="Times New Roman"/>
      <w:color w:val="642667"/>
      <w:sz w:val="20"/>
      <w:szCs w:val="20"/>
    </w:rPr>
  </w:style>
  <w:style w:type="paragraph" w:customStyle="1" w:styleId="CaptionImageorFigure">
    <w:name w:val="Caption Image or Figure"/>
    <w:basedOn w:val="Caption"/>
    <w:qFormat/>
    <w:rsid w:val="00977313"/>
    <w:pPr>
      <w:keepNext/>
      <w:spacing w:before="60" w:after="120" w:line="200" w:lineRule="atLeast"/>
    </w:pPr>
    <w:rPr>
      <w:rFonts w:eastAsia="Times New Roman" w:cs="Arial"/>
      <w:b/>
      <w:bCs/>
      <w:i w:val="0"/>
      <w:iCs w:val="0"/>
      <w:color w:val="363534"/>
      <w:sz w:val="16"/>
      <w:szCs w:val="20"/>
      <w:lang w:eastAsia="en-AU"/>
    </w:rPr>
  </w:style>
  <w:style w:type="paragraph" w:customStyle="1" w:styleId="xWeb">
    <w:name w:val="xWeb"/>
    <w:basedOn w:val="Normal"/>
    <w:rsid w:val="00977313"/>
    <w:pPr>
      <w:spacing w:after="0" w:line="240" w:lineRule="auto"/>
    </w:pPr>
    <w:rPr>
      <w:rFonts w:eastAsia="Times New Roman" w:cs="Arial"/>
      <w:b/>
      <w:color w:val="00A9B2"/>
      <w:spacing w:val="-4"/>
      <w:sz w:val="25"/>
      <w:szCs w:val="42"/>
      <w:lang w:eastAsia="en-AU"/>
    </w:rPr>
  </w:style>
  <w:style w:type="table" w:styleId="TableGrid">
    <w:name w:val="Table Grid"/>
    <w:basedOn w:val="TableNormal"/>
    <w:uiPriority w:val="39"/>
    <w:rsid w:val="009773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77313"/>
    <w:pPr>
      <w:ind w:left="720"/>
      <w:contextualSpacing/>
    </w:pPr>
  </w:style>
  <w:style w:type="character" w:styleId="FootnoteReference">
    <w:name w:val="footnote reference"/>
    <w:basedOn w:val="DefaultParagraphFont"/>
    <w:uiPriority w:val="99"/>
    <w:semiHidden/>
    <w:unhideWhenUsed/>
    <w:rsid w:val="00977313"/>
    <w:rPr>
      <w:vertAlign w:val="superscript"/>
    </w:rPr>
  </w:style>
  <w:style w:type="paragraph" w:styleId="CommentText">
    <w:name w:val="annotation text"/>
    <w:basedOn w:val="Normal"/>
    <w:link w:val="CommentTextChar1"/>
    <w:uiPriority w:val="99"/>
    <w:semiHidden/>
    <w:unhideWhenUsed/>
    <w:rsid w:val="00977313"/>
    <w:pPr>
      <w:spacing w:line="240" w:lineRule="auto"/>
    </w:pPr>
    <w:rPr>
      <w:sz w:val="20"/>
      <w:szCs w:val="20"/>
    </w:rPr>
  </w:style>
  <w:style w:type="character" w:customStyle="1" w:styleId="CommentTextChar1">
    <w:name w:val="Comment Text Char1"/>
    <w:basedOn w:val="DefaultParagraphFont"/>
    <w:link w:val="CommentText"/>
    <w:uiPriority w:val="99"/>
    <w:semiHidden/>
    <w:rsid w:val="00977313"/>
    <w:rPr>
      <w:sz w:val="20"/>
      <w:szCs w:val="20"/>
    </w:rPr>
  </w:style>
  <w:style w:type="paragraph" w:styleId="Caption">
    <w:name w:val="caption"/>
    <w:basedOn w:val="Normal"/>
    <w:next w:val="Normal"/>
    <w:uiPriority w:val="35"/>
    <w:semiHidden/>
    <w:unhideWhenUsed/>
    <w:qFormat/>
    <w:rsid w:val="00977313"/>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9773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7313"/>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645CB2"/>
    <w:rPr>
      <w:b/>
      <w:bCs/>
    </w:rPr>
  </w:style>
  <w:style w:type="character" w:customStyle="1" w:styleId="CommentSubjectChar">
    <w:name w:val="Comment Subject Char"/>
    <w:basedOn w:val="CommentTextChar1"/>
    <w:link w:val="CommentSubject"/>
    <w:uiPriority w:val="99"/>
    <w:semiHidden/>
    <w:rsid w:val="00645CB2"/>
    <w:rPr>
      <w:b/>
      <w:bCs/>
      <w:sz w:val="20"/>
      <w:szCs w:val="20"/>
    </w:rPr>
  </w:style>
  <w:style w:type="table" w:customStyle="1" w:styleId="TableGrid2">
    <w:name w:val="Table Grid2"/>
    <w:basedOn w:val="TableNormal"/>
    <w:next w:val="TableGrid"/>
    <w:rsid w:val="00CE2DAE"/>
    <w:pPr>
      <w:spacing w:before="60" w:after="60" w:line="220" w:lineRule="atLeast"/>
      <w:ind w:left="113" w:right="113"/>
    </w:pPr>
    <w:rPr>
      <w:rFonts w:eastAsia="Times New Roman" w:cs="Times New Roman"/>
      <w:color w:val="363534"/>
      <w:sz w:val="18"/>
      <w:szCs w:val="20"/>
      <w:lang w:eastAsia="en-AU"/>
    </w:rPr>
    <w:tblPr>
      <w:tblStyleColBandSize w:val="1"/>
      <w:tblBorders>
        <w:top w:val="single" w:sz="8" w:space="0" w:color="642667"/>
        <w:bottom w:val="single" w:sz="8" w:space="0" w:color="642667"/>
        <w:insideH w:val="single" w:sz="8" w:space="0" w:color="642667"/>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642667"/>
      </w:tcPr>
    </w:tblStylePr>
    <w:tblStylePr w:type="lastRow">
      <w:rPr>
        <w:b w:val="0"/>
      </w:rPr>
    </w:tblStylePr>
    <w:tblStylePr w:type="lastCol">
      <w:pPr>
        <w:jc w:val="left"/>
      </w:pPr>
    </w:tblStylePr>
    <w:tblStylePr w:type="band1Vert">
      <w:tblPr/>
      <w:tcPr>
        <w:shd w:val="clear" w:color="auto" w:fill="EFE9F0"/>
      </w:tcPr>
    </w:tblStylePr>
    <w:tblStylePr w:type="nwCell">
      <w:pPr>
        <w:jc w:val="left"/>
      </w:pPr>
      <w:tblPr/>
      <w:tcPr>
        <w:vAlign w:val="center"/>
      </w:tcPr>
    </w:tblStylePr>
  </w:style>
  <w:style w:type="character" w:styleId="UnresolvedMention">
    <w:name w:val="Unresolved Mention"/>
    <w:basedOn w:val="DefaultParagraphFont"/>
    <w:uiPriority w:val="99"/>
    <w:semiHidden/>
    <w:unhideWhenUsed/>
    <w:rsid w:val="00264F73"/>
    <w:rPr>
      <w:color w:val="605E5C"/>
      <w:shd w:val="clear" w:color="auto" w:fill="E1DFDD"/>
    </w:rPr>
  </w:style>
  <w:style w:type="character" w:styleId="FollowedHyperlink">
    <w:name w:val="FollowedHyperlink"/>
    <w:basedOn w:val="DefaultParagraphFont"/>
    <w:uiPriority w:val="99"/>
    <w:semiHidden/>
    <w:unhideWhenUsed/>
    <w:rsid w:val="00264F73"/>
    <w:rPr>
      <w:color w:val="954F72" w:themeColor="followedHyperlink"/>
      <w:u w:val="single"/>
    </w:rPr>
  </w:style>
  <w:style w:type="paragraph" w:styleId="Revision">
    <w:name w:val="Revision"/>
    <w:hidden/>
    <w:uiPriority w:val="99"/>
    <w:semiHidden/>
    <w:rsid w:val="00A836C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5348597">
      <w:bodyDiv w:val="1"/>
      <w:marLeft w:val="0"/>
      <w:marRight w:val="0"/>
      <w:marTop w:val="0"/>
      <w:marBottom w:val="0"/>
      <w:divBdr>
        <w:top w:val="none" w:sz="0" w:space="0" w:color="auto"/>
        <w:left w:val="none" w:sz="0" w:space="0" w:color="auto"/>
        <w:bottom w:val="none" w:sz="0" w:space="0" w:color="auto"/>
        <w:right w:val="none" w:sz="0" w:space="0" w:color="auto"/>
      </w:divBdr>
      <w:divsChild>
        <w:div w:id="333073451">
          <w:marLeft w:val="1138"/>
          <w:marRight w:val="0"/>
          <w:marTop w:val="0"/>
          <w:marBottom w:val="0"/>
          <w:divBdr>
            <w:top w:val="none" w:sz="0" w:space="0" w:color="auto"/>
            <w:left w:val="none" w:sz="0" w:space="0" w:color="auto"/>
            <w:bottom w:val="none" w:sz="0" w:space="0" w:color="auto"/>
            <w:right w:val="none" w:sz="0" w:space="0" w:color="auto"/>
          </w:divBdr>
        </w:div>
        <w:div w:id="345178354">
          <w:marLeft w:val="835"/>
          <w:marRight w:val="0"/>
          <w:marTop w:val="0"/>
          <w:marBottom w:val="0"/>
          <w:divBdr>
            <w:top w:val="none" w:sz="0" w:space="0" w:color="auto"/>
            <w:left w:val="none" w:sz="0" w:space="0" w:color="auto"/>
            <w:bottom w:val="none" w:sz="0" w:space="0" w:color="auto"/>
            <w:right w:val="none" w:sz="0" w:space="0" w:color="auto"/>
          </w:divBdr>
        </w:div>
        <w:div w:id="402413736">
          <w:marLeft w:val="533"/>
          <w:marRight w:val="0"/>
          <w:marTop w:val="0"/>
          <w:marBottom w:val="0"/>
          <w:divBdr>
            <w:top w:val="none" w:sz="0" w:space="0" w:color="auto"/>
            <w:left w:val="none" w:sz="0" w:space="0" w:color="auto"/>
            <w:bottom w:val="none" w:sz="0" w:space="0" w:color="auto"/>
            <w:right w:val="none" w:sz="0" w:space="0" w:color="auto"/>
          </w:divBdr>
        </w:div>
        <w:div w:id="450903172">
          <w:marLeft w:val="835"/>
          <w:marRight w:val="0"/>
          <w:marTop w:val="0"/>
          <w:marBottom w:val="0"/>
          <w:divBdr>
            <w:top w:val="none" w:sz="0" w:space="0" w:color="auto"/>
            <w:left w:val="none" w:sz="0" w:space="0" w:color="auto"/>
            <w:bottom w:val="none" w:sz="0" w:space="0" w:color="auto"/>
            <w:right w:val="none" w:sz="0" w:space="0" w:color="auto"/>
          </w:divBdr>
        </w:div>
        <w:div w:id="740177851">
          <w:marLeft w:val="835"/>
          <w:marRight w:val="0"/>
          <w:marTop w:val="0"/>
          <w:marBottom w:val="0"/>
          <w:divBdr>
            <w:top w:val="none" w:sz="0" w:space="0" w:color="auto"/>
            <w:left w:val="none" w:sz="0" w:space="0" w:color="auto"/>
            <w:bottom w:val="none" w:sz="0" w:space="0" w:color="auto"/>
            <w:right w:val="none" w:sz="0" w:space="0" w:color="auto"/>
          </w:divBdr>
        </w:div>
        <w:div w:id="1100955501">
          <w:marLeft w:val="1138"/>
          <w:marRight w:val="0"/>
          <w:marTop w:val="0"/>
          <w:marBottom w:val="0"/>
          <w:divBdr>
            <w:top w:val="none" w:sz="0" w:space="0" w:color="auto"/>
            <w:left w:val="none" w:sz="0" w:space="0" w:color="auto"/>
            <w:bottom w:val="none" w:sz="0" w:space="0" w:color="auto"/>
            <w:right w:val="none" w:sz="0" w:space="0" w:color="auto"/>
          </w:divBdr>
        </w:div>
        <w:div w:id="1118334214">
          <w:marLeft w:val="533"/>
          <w:marRight w:val="0"/>
          <w:marTop w:val="0"/>
          <w:marBottom w:val="0"/>
          <w:divBdr>
            <w:top w:val="none" w:sz="0" w:space="0" w:color="auto"/>
            <w:left w:val="none" w:sz="0" w:space="0" w:color="auto"/>
            <w:bottom w:val="none" w:sz="0" w:space="0" w:color="auto"/>
            <w:right w:val="none" w:sz="0" w:space="0" w:color="auto"/>
          </w:divBdr>
        </w:div>
        <w:div w:id="1187019411">
          <w:marLeft w:val="835"/>
          <w:marRight w:val="0"/>
          <w:marTop w:val="0"/>
          <w:marBottom w:val="0"/>
          <w:divBdr>
            <w:top w:val="none" w:sz="0" w:space="0" w:color="auto"/>
            <w:left w:val="none" w:sz="0" w:space="0" w:color="auto"/>
            <w:bottom w:val="none" w:sz="0" w:space="0" w:color="auto"/>
            <w:right w:val="none" w:sz="0" w:space="0" w:color="auto"/>
          </w:divBdr>
        </w:div>
        <w:div w:id="1620409176">
          <w:marLeft w:val="835"/>
          <w:marRight w:val="0"/>
          <w:marTop w:val="0"/>
          <w:marBottom w:val="0"/>
          <w:divBdr>
            <w:top w:val="none" w:sz="0" w:space="0" w:color="auto"/>
            <w:left w:val="none" w:sz="0" w:space="0" w:color="auto"/>
            <w:bottom w:val="none" w:sz="0" w:space="0" w:color="auto"/>
            <w:right w:val="none" w:sz="0" w:space="0" w:color="auto"/>
          </w:divBdr>
        </w:div>
        <w:div w:id="1661303996">
          <w:marLeft w:val="835"/>
          <w:marRight w:val="0"/>
          <w:marTop w:val="0"/>
          <w:marBottom w:val="0"/>
          <w:divBdr>
            <w:top w:val="none" w:sz="0" w:space="0" w:color="auto"/>
            <w:left w:val="none" w:sz="0" w:space="0" w:color="auto"/>
            <w:bottom w:val="none" w:sz="0" w:space="0" w:color="auto"/>
            <w:right w:val="none" w:sz="0" w:space="0" w:color="auto"/>
          </w:divBdr>
        </w:div>
        <w:div w:id="1888369491">
          <w:marLeft w:val="835"/>
          <w:marRight w:val="0"/>
          <w:marTop w:val="0"/>
          <w:marBottom w:val="0"/>
          <w:divBdr>
            <w:top w:val="none" w:sz="0" w:space="0" w:color="auto"/>
            <w:left w:val="none" w:sz="0" w:space="0" w:color="auto"/>
            <w:bottom w:val="none" w:sz="0" w:space="0" w:color="auto"/>
            <w:right w:val="none" w:sz="0" w:space="0" w:color="auto"/>
          </w:divBdr>
        </w:div>
        <w:div w:id="1983389676">
          <w:marLeft w:val="1051"/>
          <w:marRight w:val="0"/>
          <w:marTop w:val="0"/>
          <w:marBottom w:val="0"/>
          <w:divBdr>
            <w:top w:val="none" w:sz="0" w:space="0" w:color="auto"/>
            <w:left w:val="none" w:sz="0" w:space="0" w:color="auto"/>
            <w:bottom w:val="none" w:sz="0" w:space="0" w:color="auto"/>
            <w:right w:val="none" w:sz="0" w:space="0" w:color="auto"/>
          </w:divBdr>
        </w:div>
        <w:div w:id="2127576404">
          <w:marLeft w:val="1051"/>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engage.vic.gov.au/airport-safeguarding-advisory-committee"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microsoft.com/office/2007/relationships/hdphoto" Target="media/hdphoto10.wdp"/><Relationship Id="rId32" Type="http://schemas.openxmlformats.org/officeDocument/2006/relationships/hyperlink" Target="http://www.delwp.vic.gov.au"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80.png"/><Relationship Id="rId28" Type="http://schemas.openxmlformats.org/officeDocument/2006/relationships/hyperlink" Target="https://www.planning.vic.gov.au/environment-assessment" TargetMode="Externa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hyperlink" Target="http://www.relayservice.com.a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microsoft.com/office/2007/relationships/hdphoto" Target="media/hdphoto1.wdp"/><Relationship Id="rId27" Type="http://schemas.openxmlformats.org/officeDocument/2006/relationships/hyperlink" Target="https://engage.vic.gov.au/airport-safeguarding-advisory-committee" TargetMode="External"/><Relationship Id="rId30" Type="http://schemas.openxmlformats.org/officeDocument/2006/relationships/hyperlink" Target="mailto:customer.service@delwp.vic.gov.au" TargetMode="External"/><Relationship Id="rId8" Type="http://schemas.openxmlformats.org/officeDocument/2006/relationships/styles" Target="styles.xml"/></Relationships>
</file>

<file path=word/_rels/footer3.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emf"/><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2" Type="http://schemas.openxmlformats.org/officeDocument/2006/relationships/hyperlink" Target="https://www.legislation.vic.gov.au/" TargetMode="External"/><Relationship Id="rId1" Type="http://schemas.openxmlformats.org/officeDocument/2006/relationships/hyperlink" Target="https://www.legislation.gov.au/"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file>

<file path=customXml/item3.xml><?xml version="1.0" encoding="utf-8"?>
<?mso-contentType ?>
<SharedContentType xmlns="Microsoft.SharePoint.Taxonomy.ContentTypeSync" SourceId="797aeec6-0273-40f2-ab3e-beee73212332"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9D6A8DB4CD2BF84698BBCE3F86ED4CC5" ma:contentTypeVersion="16" ma:contentTypeDescription="Create a new document." ma:contentTypeScope="" ma:versionID="bc321f54113e39aca8986c380d4998e9">
  <xsd:schema xmlns:xsd="http://www.w3.org/2001/XMLSchema" xmlns:xs="http://www.w3.org/2001/XMLSchema" xmlns:p="http://schemas.microsoft.com/office/2006/metadata/properties" xmlns:ns3="a5f32de4-e402-4188-b034-e71ca7d22e54" xmlns:ns4="a76ae8ed-59a8-4c27-a133-0226a51d74c1" xmlns:ns5="967510b4-0b50-4601-bb7f-89ec812bd0b0" targetNamespace="http://schemas.microsoft.com/office/2006/metadata/properties" ma:root="true" ma:fieldsID="2f6efbbad33965adc4515a8e3234e49c" ns3:_="" ns4:_="" ns5:_="">
    <xsd:import namespace="a5f32de4-e402-4188-b034-e71ca7d22e54"/>
    <xsd:import namespace="a76ae8ed-59a8-4c27-a133-0226a51d74c1"/>
    <xsd:import namespace="967510b4-0b50-4601-bb7f-89ec812bd0b0"/>
    <xsd:element name="properties">
      <xsd:complexType>
        <xsd:sequence>
          <xsd:element name="documentManagement">
            <xsd:complexType>
              <xsd:all>
                <xsd:element ref="ns3:_dlc_DocId" minOccurs="0"/>
                <xsd:element ref="ns3:_dlc_DocIdUrl" minOccurs="0"/>
                <xsd:element ref="ns3:_dlc_DocIdPersistId" minOccurs="0"/>
                <xsd:element ref="ns4:MediaServiceMetadata" minOccurs="0"/>
                <xsd:element ref="ns4:MediaServiceFastMetadata" minOccurs="0"/>
                <xsd:element ref="ns5:SharedWithUsers" minOccurs="0"/>
                <xsd:element ref="ns5:SharedWithDetails" minOccurs="0"/>
                <xsd:element ref="ns5:SharingHintHash"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76ae8ed-59a8-4c27-a133-0226a51d74c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7510b4-0b50-4601-bb7f-89ec812bd0b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a5f32de4-e402-4188-b034-e71ca7d22e54">DOCID345-2034243442-3598</_dlc_DocId>
    <_dlc_DocIdUrl xmlns="a5f32de4-e402-4188-b034-e71ca7d22e54">
      <Url>https://delwpvicgovau.sharepoint.com/sites/ecm_345/_layouts/15/DocIdRedir.aspx?ID=DOCID345-2034243442-3598</Url>
      <Description>DOCID345-2034243442-3598</Description>
    </_dlc_DocIdUrl>
    <SharedWithUsers xmlns="967510b4-0b50-4601-bb7f-89ec812bd0b0">
      <UserInfo>
        <DisplayName>George Panagiotakakos (DELWP)</DisplayName>
        <AccountId>2498</AccountId>
        <AccountType/>
      </UserInfo>
      <UserInfo>
        <DisplayName>Yan M Gaoulil (DELWP)</DisplayName>
        <AccountId>304</AccountId>
        <AccountType/>
      </UserInfo>
      <UserInfo>
        <DisplayName>Fleur D Elijah (DELWP)</DisplayName>
        <AccountId>50</AccountId>
        <AccountType/>
      </UserInfo>
    </SharedWithUsers>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1A09AF-F553-4535-B3A0-B9262AD3E334}">
  <ds:schemaRefs>
    <ds:schemaRef ds:uri="http://schemas.microsoft.com/sharepoint/v3/contenttype/forms"/>
  </ds:schemaRefs>
</ds:datastoreItem>
</file>

<file path=customXml/itemProps2.xml><?xml version="1.0" encoding="utf-8"?>
<ds:datastoreItem xmlns:ds="http://schemas.openxmlformats.org/officeDocument/2006/customXml" ds:itemID="{33543CF1-85BA-4620-8437-E83465962D53}">
  <ds:schemaRefs>
    <ds:schemaRef ds:uri="http://schemas.microsoft.com/sharepoint/events"/>
  </ds:schemaRefs>
</ds:datastoreItem>
</file>

<file path=customXml/itemProps3.xml><?xml version="1.0" encoding="utf-8"?>
<ds:datastoreItem xmlns:ds="http://schemas.openxmlformats.org/officeDocument/2006/customXml" ds:itemID="{4CB53240-AA78-41AE-B032-434015200128}">
  <ds:schemaRefs>
    <ds:schemaRef ds:uri="Microsoft.SharePoint.Taxonomy.ContentTypeSync"/>
  </ds:schemaRefs>
</ds:datastoreItem>
</file>

<file path=customXml/itemProps4.xml><?xml version="1.0" encoding="utf-8"?>
<ds:datastoreItem xmlns:ds="http://schemas.openxmlformats.org/officeDocument/2006/customXml" ds:itemID="{73272816-FAAE-46AE-9BA8-4963D69181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a76ae8ed-59a8-4c27-a133-0226a51d74c1"/>
    <ds:schemaRef ds:uri="967510b4-0b50-4601-bb7f-89ec812bd0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3E2CB5F-1E3C-4FFE-A633-42F5271C7030}">
  <ds:schemaRefs>
    <ds:schemaRef ds:uri="http://purl.org/dc/dcmitype/"/>
    <ds:schemaRef ds:uri="http://schemas.microsoft.com/office/infopath/2007/PartnerControls"/>
    <ds:schemaRef ds:uri="a5f32de4-e402-4188-b034-e71ca7d22e54"/>
    <ds:schemaRef ds:uri="http://purl.org/dc/elements/1.1/"/>
    <ds:schemaRef ds:uri="http://schemas.microsoft.com/office/2006/documentManagement/types"/>
    <ds:schemaRef ds:uri="967510b4-0b50-4601-bb7f-89ec812bd0b0"/>
    <ds:schemaRef ds:uri="http://purl.org/dc/terms/"/>
    <ds:schemaRef ds:uri="a76ae8ed-59a8-4c27-a133-0226a51d74c1"/>
    <ds:schemaRef ds:uri="http://schemas.openxmlformats.org/package/2006/metadata/core-properties"/>
    <ds:schemaRef ds:uri="http://schemas.microsoft.com/office/2006/metadata/properties"/>
    <ds:schemaRef ds:uri="http://www.w3.org/XML/1998/namespace"/>
  </ds:schemaRefs>
</ds:datastoreItem>
</file>

<file path=customXml/itemProps6.xml><?xml version="1.0" encoding="utf-8"?>
<ds:datastoreItem xmlns:ds="http://schemas.openxmlformats.org/officeDocument/2006/customXml" ds:itemID="{1DDCB9AE-DE24-4978-A0F1-4CCB97313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2385</Words>
  <Characters>13595</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South-East Region Planning Pathways Document</vt:lpstr>
    </vt:vector>
  </TitlesOfParts>
  <Company/>
  <LinksUpToDate>false</LinksUpToDate>
  <CharactersWithSpaces>15949</CharactersWithSpaces>
  <SharedDoc>false</SharedDoc>
  <HLinks>
    <vt:vector size="42" baseType="variant">
      <vt:variant>
        <vt:i4>1638431</vt:i4>
      </vt:variant>
      <vt:variant>
        <vt:i4>19</vt:i4>
      </vt:variant>
      <vt:variant>
        <vt:i4>0</vt:i4>
      </vt:variant>
      <vt:variant>
        <vt:i4>5</vt:i4>
      </vt:variant>
      <vt:variant>
        <vt:lpwstr>http://www.delwp.vic.gov.au/</vt:lpwstr>
      </vt:variant>
      <vt:variant>
        <vt:lpwstr/>
      </vt:variant>
      <vt:variant>
        <vt:i4>2490422</vt:i4>
      </vt:variant>
      <vt:variant>
        <vt:i4>16</vt:i4>
      </vt:variant>
      <vt:variant>
        <vt:i4>0</vt:i4>
      </vt:variant>
      <vt:variant>
        <vt:i4>5</vt:i4>
      </vt:variant>
      <vt:variant>
        <vt:lpwstr>http://www.relayservice.com.au/</vt:lpwstr>
      </vt:variant>
      <vt:variant>
        <vt:lpwstr/>
      </vt:variant>
      <vt:variant>
        <vt:i4>2687044</vt:i4>
      </vt:variant>
      <vt:variant>
        <vt:i4>13</vt:i4>
      </vt:variant>
      <vt:variant>
        <vt:i4>0</vt:i4>
      </vt:variant>
      <vt:variant>
        <vt:i4>5</vt:i4>
      </vt:variant>
      <vt:variant>
        <vt:lpwstr>mailto:customer.service@delwp.vic.gov.au</vt:lpwstr>
      </vt:variant>
      <vt:variant>
        <vt:lpwstr/>
      </vt:variant>
      <vt:variant>
        <vt:i4>7208966</vt:i4>
      </vt:variant>
      <vt:variant>
        <vt:i4>10</vt:i4>
      </vt:variant>
      <vt:variant>
        <vt:i4>0</vt:i4>
      </vt:variant>
      <vt:variant>
        <vt:i4>5</vt:i4>
      </vt:variant>
      <vt:variant>
        <vt:lpwstr>https://library.intranet.vic.gov.au/client/en_AU/vglsweb-depi/?rm=ISBN0%7c%7c%7c1%7c%7c%7c0%7c%7c%7ctrue</vt:lpwstr>
      </vt:variant>
      <vt:variant>
        <vt:lpwstr/>
      </vt:variant>
      <vt:variant>
        <vt:i4>3932272</vt:i4>
      </vt:variant>
      <vt:variant>
        <vt:i4>0</vt:i4>
      </vt:variant>
      <vt:variant>
        <vt:i4>0</vt:i4>
      </vt:variant>
      <vt:variant>
        <vt:i4>5</vt:i4>
      </vt:variant>
      <vt:variant>
        <vt:lpwstr>https://www.planning.vic.gov.au/environment-assessment</vt:lpwstr>
      </vt:variant>
      <vt:variant>
        <vt:lpwstr/>
      </vt:variant>
      <vt:variant>
        <vt:i4>7209019</vt:i4>
      </vt:variant>
      <vt:variant>
        <vt:i4>3</vt:i4>
      </vt:variant>
      <vt:variant>
        <vt:i4>0</vt:i4>
      </vt:variant>
      <vt:variant>
        <vt:i4>5</vt:i4>
      </vt:variant>
      <vt:variant>
        <vt:lpwstr>https://www.legislation.vic.gov.au/</vt:lpwstr>
      </vt:variant>
      <vt:variant>
        <vt:lpwstr/>
      </vt:variant>
      <vt:variant>
        <vt:i4>2687022</vt:i4>
      </vt:variant>
      <vt:variant>
        <vt:i4>0</vt:i4>
      </vt:variant>
      <vt:variant>
        <vt:i4>0</vt:i4>
      </vt:variant>
      <vt:variant>
        <vt:i4>5</vt:i4>
      </vt:variant>
      <vt:variant>
        <vt:lpwstr>https://www.legislation.gov.au/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South-East Region Airport - Planning Pathways Document</dc:title>
  <dc:subject/>
  <dc:creator>Joanna Kormas (DELWP)</dc:creator>
  <cp:keywords/>
  <dc:description/>
  <cp:lastModifiedBy>George Panagiotakakos (DTP)</cp:lastModifiedBy>
  <cp:revision>2</cp:revision>
  <cp:lastPrinted>2021-02-19T01:10:00Z</cp:lastPrinted>
  <dcterms:created xsi:type="dcterms:W3CDTF">2023-11-28T02:25:00Z</dcterms:created>
  <dcterms:modified xsi:type="dcterms:W3CDTF">2023-11-28T02:25:00Z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0x0101009D6A8DB4CD2BF84698BBCE3F86ED4CC5</vt:lpwstr>
  </property>
  <property fmtid="{D5CDD505-2E9C-101B-9397-08002B2CF9AE}" pid="3" name="Section">
    <vt:lpwstr>6;#All|8270565e-a836-42c0-aa61-1ac7b0ff14aa</vt:lpwstr>
  </property>
  <property fmtid="{D5CDD505-2E9C-101B-9397-08002B2CF9AE}" pid="4" name="Agency">
    <vt:lpwstr>1;#Department of Environment, Land, Water and Planning|607a3f87-1228-4cd9-82a5-076aa8776274</vt:lpwstr>
  </property>
  <property fmtid="{D5CDD505-2E9C-101B-9397-08002B2CF9AE}" pid="5" name="Branch">
    <vt:lpwstr>7;#Planning Systems|85906f6d-f5aa-4c3a-81be-9af2863c2b3a</vt:lpwstr>
  </property>
  <property fmtid="{D5CDD505-2E9C-101B-9397-08002B2CF9AE}" pid="6" name="_dlc_DocIdItemGuid">
    <vt:lpwstr>e02eb9b2-3588-45aa-83ce-ebeb425883ce</vt:lpwstr>
  </property>
  <property fmtid="{D5CDD505-2E9C-101B-9397-08002B2CF9AE}" pid="7" name="Division">
    <vt:lpwstr>48;#Planning and Heritage|82214f80-0c69-4a49-83c8-a388d62f51b0</vt:lpwstr>
  </property>
  <property fmtid="{D5CDD505-2E9C-101B-9397-08002B2CF9AE}" pid="8" name="Group1">
    <vt:lpwstr>5;#Planning|a27341dd-7be7-4882-a552-a667d667e276</vt:lpwstr>
  </property>
  <property fmtid="{D5CDD505-2E9C-101B-9397-08002B2CF9AE}" pid="9" name="Dissemination Limiting Marker">
    <vt:lpwstr>2;#FOUO|955eb6fc-b35a-4808-8aa5-31e514fa3f26</vt:lpwstr>
  </property>
  <property fmtid="{D5CDD505-2E9C-101B-9397-08002B2CF9AE}" pid="10" name="Security Classification">
    <vt:lpwstr>3;#Unclassified|7fa379f4-4aba-4692-ab80-7d39d3a23cf4</vt:lpwstr>
  </property>
  <property fmtid="{D5CDD505-2E9C-101B-9397-08002B2CF9AE}" pid="11" name="Order">
    <vt:r8>359800</vt:r8>
  </property>
  <property fmtid="{D5CDD505-2E9C-101B-9397-08002B2CF9AE}" pid="12" name="Sub-Section">
    <vt:lpwstr/>
  </property>
  <property fmtid="{D5CDD505-2E9C-101B-9397-08002B2CF9AE}" pid="13" name="Year">
    <vt:lpwstr/>
  </property>
  <property fmtid="{D5CDD505-2E9C-101B-9397-08002B2CF9AE}" pid="14" name="Reference_x0020_Type">
    <vt:lpwstr/>
  </property>
  <property fmtid="{D5CDD505-2E9C-101B-9397-08002B2CF9AE}" pid="15" name="ld508a88e6264ce89693af80a72862cb">
    <vt:lpwstr/>
  </property>
  <property fmtid="{D5CDD505-2E9C-101B-9397-08002B2CF9AE}" pid="16" name="Reference Type">
    <vt:lpwstr/>
  </property>
  <property fmtid="{D5CDD505-2E9C-101B-9397-08002B2CF9AE}" pid="17" name="MSIP_Label_4257e2ab-f512-40e2-9c9a-c64247360765_Enabled">
    <vt:lpwstr>true</vt:lpwstr>
  </property>
  <property fmtid="{D5CDD505-2E9C-101B-9397-08002B2CF9AE}" pid="18" name="MSIP_Label_4257e2ab-f512-40e2-9c9a-c64247360765_SetDate">
    <vt:lpwstr>2023-11-28T02:25:47Z</vt:lpwstr>
  </property>
  <property fmtid="{D5CDD505-2E9C-101B-9397-08002B2CF9AE}" pid="19" name="MSIP_Label_4257e2ab-f512-40e2-9c9a-c64247360765_Method">
    <vt:lpwstr>Privileged</vt:lpwstr>
  </property>
  <property fmtid="{D5CDD505-2E9C-101B-9397-08002B2CF9AE}" pid="20" name="MSIP_Label_4257e2ab-f512-40e2-9c9a-c64247360765_Name">
    <vt:lpwstr>OFFICIAL</vt:lpwstr>
  </property>
  <property fmtid="{D5CDD505-2E9C-101B-9397-08002B2CF9AE}" pid="21" name="MSIP_Label_4257e2ab-f512-40e2-9c9a-c64247360765_SiteId">
    <vt:lpwstr>e8bdd6f7-fc18-4e48-a554-7f547927223b</vt:lpwstr>
  </property>
  <property fmtid="{D5CDD505-2E9C-101B-9397-08002B2CF9AE}" pid="22" name="MSIP_Label_4257e2ab-f512-40e2-9c9a-c64247360765_ActionId">
    <vt:lpwstr>6d9cf09e-7539-45c0-a66e-5c25d8f11bb2</vt:lpwstr>
  </property>
  <property fmtid="{D5CDD505-2E9C-101B-9397-08002B2CF9AE}" pid="23" name="MSIP_Label_4257e2ab-f512-40e2-9c9a-c64247360765_ContentBits">
    <vt:lpwstr>2</vt:lpwstr>
  </property>
</Properties>
</file>